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5B723" w14:textId="77777777" w:rsidR="00EC5401" w:rsidRDefault="00EC5401" w:rsidP="00EC5401">
      <w:pPr>
        <w:spacing w:after="200" w:line="276" w:lineRule="auto"/>
        <w:jc w:val="center"/>
        <w:rPr>
          <w:rFonts w:ascii="Calibri" w:eastAsia="Times New Roman" w:hAnsi="Calibri"/>
          <w:b/>
          <w:szCs w:val="28"/>
          <w:lang w:eastAsia="ru-RU"/>
        </w:rPr>
      </w:pPr>
      <w:r>
        <w:rPr>
          <w:rFonts w:eastAsia="Times New Roman"/>
          <w:b/>
          <w:noProof/>
          <w:sz w:val="20"/>
          <w:szCs w:val="20"/>
          <w:lang w:eastAsia="ru-RU"/>
        </w:rPr>
        <w:drawing>
          <wp:inline distT="0" distB="0" distL="0" distR="0" wp14:anchorId="10517064" wp14:editId="1F516520">
            <wp:extent cx="741680" cy="790575"/>
            <wp:effectExtent l="0" t="0" r="1270" b="9525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F6866" w14:textId="77777777" w:rsidR="00EC5401" w:rsidRDefault="00EC5401" w:rsidP="00EC5401">
      <w:pPr>
        <w:spacing w:after="0"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14:paraId="0734CAC1" w14:textId="77777777" w:rsidR="00EC5401" w:rsidRDefault="00EC5401" w:rsidP="00EC5401">
      <w:pPr>
        <w:spacing w:after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ГОСУДАРСТВЕННОЕ БЮДЖЕТНОЕ ОБРАЗОВАТЕЛЬНОЕ УЧРЕЖДЕНИЕ РЕСПУБЛИКИ ДАГЕСТАН «ДЕТСКИЙ САД № 92 «ЗВЕЗДОЧКА»</w:t>
      </w:r>
    </w:p>
    <w:p w14:paraId="0F52FC59" w14:textId="77777777" w:rsidR="00EC5401" w:rsidRDefault="00EC5401" w:rsidP="00EC5401">
      <w:pPr>
        <w:pBdr>
          <w:bottom w:val="single" w:sz="12" w:space="1" w:color="auto"/>
        </w:pBdr>
        <w:spacing w:after="0"/>
        <w:rPr>
          <w:rFonts w:eastAsia="Times New Roman"/>
          <w:bCs/>
          <w:sz w:val="18"/>
          <w:szCs w:val="18"/>
          <w:lang w:eastAsia="ru-RU"/>
        </w:rPr>
      </w:pPr>
    </w:p>
    <w:p w14:paraId="7DA79894" w14:textId="2A0E8A94" w:rsidR="00EC5401" w:rsidRDefault="00EC5401" w:rsidP="00EC5401">
      <w:pPr>
        <w:pBdr>
          <w:bottom w:val="single" w:sz="12" w:space="1" w:color="auto"/>
        </w:pBdr>
        <w:spacing w:after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367032 г. Махачкала                                                                                                                                                                                                                                                               ул. М. Гаджиева 160 «А»                                                                                              </w:t>
      </w:r>
      <w:r w:rsidR="00584613">
        <w:rPr>
          <w:rFonts w:eastAsia="Times New Roman"/>
          <w:bCs/>
          <w:sz w:val="18"/>
          <w:szCs w:val="18"/>
          <w:lang w:eastAsia="ru-RU"/>
        </w:rPr>
        <w:t xml:space="preserve">                 </w:t>
      </w:r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 w:rsidR="00584613">
        <w:rPr>
          <w:rFonts w:eastAsia="Times New Roman"/>
          <w:bCs/>
          <w:sz w:val="18"/>
          <w:szCs w:val="18"/>
          <w:lang w:val="en-US" w:eastAsia="ru-RU"/>
        </w:rPr>
        <w:t xml:space="preserve">     </w:t>
      </w:r>
      <w:bookmarkStart w:id="0" w:name="_GoBack"/>
      <w:bookmarkEnd w:id="0"/>
      <w:r w:rsidR="00584613">
        <w:rPr>
          <w:sz w:val="18"/>
          <w:szCs w:val="18"/>
          <w:lang w:val="en-US" w:eastAsia="ru-RU"/>
        </w:rPr>
        <w:t>gbdou</w:t>
      </w:r>
      <w:r w:rsidR="00584613" w:rsidRPr="00584613">
        <w:rPr>
          <w:sz w:val="18"/>
          <w:szCs w:val="18"/>
          <w:lang w:eastAsia="ru-RU"/>
        </w:rPr>
        <w:t>_</w:t>
      </w:r>
      <w:r w:rsidR="00584613">
        <w:rPr>
          <w:sz w:val="18"/>
          <w:szCs w:val="18"/>
          <w:lang w:val="en-US" w:eastAsia="ru-RU"/>
        </w:rPr>
        <w:t>zvezdochka</w:t>
      </w:r>
      <w:r w:rsidR="00584613" w:rsidRPr="00584613">
        <w:rPr>
          <w:sz w:val="18"/>
          <w:szCs w:val="18"/>
          <w:lang w:eastAsia="ru-RU"/>
        </w:rPr>
        <w:t>@</w:t>
      </w:r>
      <w:r w:rsidR="00584613">
        <w:rPr>
          <w:sz w:val="18"/>
          <w:szCs w:val="18"/>
          <w:lang w:val="en-US" w:eastAsia="ru-RU"/>
        </w:rPr>
        <w:t>e</w:t>
      </w:r>
      <w:r w:rsidR="00584613" w:rsidRPr="00584613">
        <w:rPr>
          <w:sz w:val="18"/>
          <w:szCs w:val="18"/>
          <w:lang w:eastAsia="ru-RU"/>
        </w:rPr>
        <w:t>-</w:t>
      </w:r>
      <w:r w:rsidR="00584613">
        <w:rPr>
          <w:sz w:val="18"/>
          <w:szCs w:val="18"/>
          <w:lang w:val="en-US" w:eastAsia="ru-RU"/>
        </w:rPr>
        <w:t>dag</w:t>
      </w:r>
      <w:r w:rsidR="00584613" w:rsidRPr="00584613">
        <w:rPr>
          <w:sz w:val="18"/>
          <w:szCs w:val="18"/>
          <w:lang w:eastAsia="ru-RU"/>
        </w:rPr>
        <w:t>.</w:t>
      </w:r>
      <w:r w:rsidR="00584613">
        <w:rPr>
          <w:sz w:val="18"/>
          <w:szCs w:val="18"/>
          <w:lang w:val="en-US" w:eastAsia="ru-RU"/>
        </w:rPr>
        <w:t>ru</w:t>
      </w:r>
    </w:p>
    <w:p w14:paraId="21955317" w14:textId="77777777" w:rsidR="00EC5401" w:rsidRDefault="00EC5401" w:rsidP="00EC5401">
      <w:pPr>
        <w:spacing w:after="0"/>
        <w:jc w:val="both"/>
        <w:rPr>
          <w:u w:val="single"/>
        </w:rPr>
      </w:pPr>
    </w:p>
    <w:p w14:paraId="78A14D6D" w14:textId="77777777" w:rsidR="00EC5401" w:rsidRDefault="00EC5401" w:rsidP="00EC5401">
      <w:pPr>
        <w:spacing w:after="0"/>
        <w:jc w:val="center"/>
      </w:pPr>
    </w:p>
    <w:p w14:paraId="658D2032" w14:textId="77777777" w:rsidR="00EC5401" w:rsidRDefault="00EC5401" w:rsidP="00EC5401">
      <w:pPr>
        <w:spacing w:after="0"/>
        <w:jc w:val="center"/>
      </w:pPr>
      <w:r>
        <w:t xml:space="preserve">Аналитическая справка </w:t>
      </w:r>
    </w:p>
    <w:p w14:paraId="5F245804" w14:textId="197436E0" w:rsidR="00EC5401" w:rsidRDefault="00EC5401" w:rsidP="00EC5401">
      <w:pPr>
        <w:spacing w:after="0"/>
        <w:jc w:val="center"/>
      </w:pPr>
      <w:r>
        <w:t xml:space="preserve">по </w:t>
      </w:r>
      <w:r w:rsidR="009509A0">
        <w:t xml:space="preserve">взаимодействию с родителями по вопросам развития и образования </w:t>
      </w:r>
      <w:r>
        <w:t>детей в ДОУ.</w:t>
      </w:r>
    </w:p>
    <w:p w14:paraId="0BDE2724" w14:textId="77777777" w:rsidR="00970732" w:rsidRPr="000F5929" w:rsidRDefault="00970732" w:rsidP="00970732">
      <w:pPr>
        <w:spacing w:after="0"/>
        <w:jc w:val="both"/>
        <w:rPr>
          <w:szCs w:val="28"/>
        </w:rPr>
      </w:pPr>
    </w:p>
    <w:p w14:paraId="1786F77D" w14:textId="77777777" w:rsidR="000F5929" w:rsidRPr="000F5929" w:rsidRDefault="000F5929" w:rsidP="00970732">
      <w:pPr>
        <w:spacing w:after="0"/>
        <w:jc w:val="both"/>
        <w:rPr>
          <w:color w:val="000000"/>
          <w:szCs w:val="28"/>
          <w:shd w:val="clear" w:color="auto" w:fill="FFFFFF"/>
        </w:rPr>
      </w:pPr>
      <w:r w:rsidRPr="000F5929">
        <w:rPr>
          <w:rStyle w:val="a3"/>
          <w:color w:val="000000"/>
          <w:szCs w:val="28"/>
          <w:bdr w:val="none" w:sz="0" w:space="0" w:color="auto" w:frame="1"/>
          <w:shd w:val="clear" w:color="auto" w:fill="FFFFFF"/>
        </w:rPr>
        <w:t>Семья и дошкольная образовательное учреждение</w:t>
      </w:r>
      <w:r w:rsidRPr="000F5929">
        <w:rPr>
          <w:color w:val="000000"/>
          <w:szCs w:val="28"/>
          <w:shd w:val="clear" w:color="auto" w:fill="FFFFFF"/>
        </w:rPr>
        <w:t> – два воспитательных института, каждый из которых по-своему влияет на приобретение социального опыта, формирование личностных качеств ребенка.</w:t>
      </w:r>
    </w:p>
    <w:p w14:paraId="35414E50" w14:textId="763D503D" w:rsidR="000F5929" w:rsidRPr="008008E4" w:rsidRDefault="000F5929" w:rsidP="00970732">
      <w:pPr>
        <w:spacing w:after="0"/>
        <w:jc w:val="both"/>
        <w:rPr>
          <w:u w:val="single"/>
        </w:rPr>
      </w:pPr>
      <w:r w:rsidRPr="008008E4">
        <w:rPr>
          <w:u w:val="single"/>
        </w:rPr>
        <w:t>Цель:</w:t>
      </w:r>
      <w:r>
        <w:t xml:space="preserve"> сделать родителей активными участниками педагогического процесса, оказав им помощь в реализации ответственности за воспитание и обучение детей. Развитие у родителей ответственности за будущее своего ребенка. </w:t>
      </w:r>
      <w:r w:rsidRPr="008008E4">
        <w:rPr>
          <w:u w:val="single"/>
        </w:rPr>
        <w:t xml:space="preserve">Задачи: </w:t>
      </w:r>
    </w:p>
    <w:p w14:paraId="5BBE6CA0" w14:textId="77777777" w:rsidR="000F5929" w:rsidRDefault="000F5929" w:rsidP="00970732">
      <w:pPr>
        <w:spacing w:after="0"/>
        <w:jc w:val="both"/>
      </w:pPr>
      <w:r>
        <w:t xml:space="preserve">*Установить партнерские отношения с семьей каждого воспитанника. *Объединить усилия семьи и детского сада для развития и воспитания детей. *Создать атмосферу взаимопонимания, общности интересов, позитивный настрой на общение и доброжелательную взаимоподдержку родителей, воспитанников и педагогов детского сада. </w:t>
      </w:r>
    </w:p>
    <w:p w14:paraId="66A61991" w14:textId="77777777" w:rsidR="000F5929" w:rsidRDefault="000F5929" w:rsidP="00970732">
      <w:pPr>
        <w:spacing w:after="0"/>
        <w:jc w:val="both"/>
      </w:pPr>
      <w:r>
        <w:t xml:space="preserve">*Активизировать и обогащать умения родителей по воспитанию детей. *Поддерживать уверенность родителей (законных представителей) в собственных педагогических возможностях </w:t>
      </w:r>
    </w:p>
    <w:p w14:paraId="7B9A9B30" w14:textId="77777777" w:rsidR="000F5929" w:rsidRDefault="000F5929" w:rsidP="00970732">
      <w:pPr>
        <w:spacing w:after="0"/>
        <w:jc w:val="both"/>
      </w:pPr>
    </w:p>
    <w:p w14:paraId="4AC600FF" w14:textId="69F4047B" w:rsidR="00970732" w:rsidRDefault="000F5929" w:rsidP="00970732">
      <w:pPr>
        <w:spacing w:after="0"/>
        <w:jc w:val="both"/>
      </w:pPr>
      <w:r>
        <w:t>Детский сад</w:t>
      </w:r>
      <w:r w:rsidR="00970732">
        <w:t xml:space="preserve"> участвует в Республиканской программе «Программа Просвещения Родителей».</w:t>
      </w:r>
      <w:r>
        <w:t xml:space="preserve"> </w:t>
      </w:r>
      <w:r w:rsidR="00970732">
        <w:t>В ДОУ был разработан Перспективный план работы во всех возрастных группах с учетом региональных особенностей, с привлечением специалистов узкой направленности (учитель-логопед, педагог-психолог, физ. инструктор, музыкальный руководитель).</w:t>
      </w:r>
      <w:r>
        <w:t xml:space="preserve"> </w:t>
      </w:r>
      <w:r w:rsidR="00970732">
        <w:t>Было</w:t>
      </w:r>
      <w:r>
        <w:t xml:space="preserve"> </w:t>
      </w:r>
      <w:r w:rsidR="00970732">
        <w:t>создано сообщество «дети-родители-педагоги», грамотно и профессионально выстроена работа по направлениям:</w:t>
      </w:r>
    </w:p>
    <w:p w14:paraId="29210DB5" w14:textId="12C9CC08" w:rsidR="00970732" w:rsidRDefault="00970732" w:rsidP="00970732">
      <w:pPr>
        <w:spacing w:after="0"/>
        <w:jc w:val="both"/>
      </w:pPr>
      <w:r>
        <w:t xml:space="preserve">- укрепление здоровья детей (совместно с медицинской службой); </w:t>
      </w:r>
    </w:p>
    <w:p w14:paraId="74178EC6" w14:textId="77777777" w:rsidR="00970732" w:rsidRDefault="00970732" w:rsidP="00970732">
      <w:pPr>
        <w:spacing w:after="0"/>
        <w:jc w:val="both"/>
      </w:pPr>
      <w:r>
        <w:t xml:space="preserve">- создание единого образовательного пространства; </w:t>
      </w:r>
    </w:p>
    <w:p w14:paraId="46CD40B5" w14:textId="77777777" w:rsidR="00970732" w:rsidRDefault="00970732" w:rsidP="00970732">
      <w:pPr>
        <w:spacing w:after="0"/>
        <w:jc w:val="both"/>
      </w:pPr>
      <w:r>
        <w:t xml:space="preserve">-защита прав ребенка; </w:t>
      </w:r>
    </w:p>
    <w:p w14:paraId="4B38467B" w14:textId="77777777" w:rsidR="00970732" w:rsidRDefault="00970732" w:rsidP="00970732">
      <w:pPr>
        <w:spacing w:after="0"/>
        <w:jc w:val="both"/>
      </w:pPr>
      <w:r>
        <w:t>-повышение родительской компетентности в вопросах воспитания;</w:t>
      </w:r>
    </w:p>
    <w:p w14:paraId="48F4B7A5" w14:textId="34FD4405" w:rsidR="00970732" w:rsidRDefault="00970732" w:rsidP="00970732">
      <w:pPr>
        <w:spacing w:after="0"/>
        <w:jc w:val="both"/>
      </w:pPr>
      <w:r>
        <w:t>-формирование личности ребенка и индивидуальная работа;</w:t>
      </w:r>
    </w:p>
    <w:p w14:paraId="4A924DF1" w14:textId="732746E9" w:rsidR="007C2D40" w:rsidRDefault="00970732" w:rsidP="00970732">
      <w:pPr>
        <w:spacing w:after="0"/>
        <w:jc w:val="both"/>
      </w:pPr>
      <w:r>
        <w:t>-организация семейного досуга.</w:t>
      </w:r>
    </w:p>
    <w:p w14:paraId="0AD2FE73" w14:textId="6EF1BAA5" w:rsidR="00970732" w:rsidRPr="007C2D40" w:rsidRDefault="00970732" w:rsidP="00970732">
      <w:pPr>
        <w:spacing w:after="0"/>
        <w:jc w:val="both"/>
      </w:pPr>
      <w:r w:rsidRPr="00733ACE">
        <w:rPr>
          <w:rFonts w:eastAsia="Times New Roman"/>
          <w:szCs w:val="28"/>
          <w:lang w:eastAsia="ru-RU"/>
        </w:rPr>
        <w:lastRenderedPageBreak/>
        <w:t xml:space="preserve">В целях организации систематической целенаправленной работы с родителями, организации преемственности ДОУ и семьи в деле воспитания детей, в рамках </w:t>
      </w:r>
      <w:r w:rsidR="000F5929">
        <w:rPr>
          <w:rFonts w:eastAsia="Times New Roman"/>
          <w:szCs w:val="28"/>
          <w:lang w:eastAsia="ru-RU"/>
        </w:rPr>
        <w:t xml:space="preserve">данной программы для </w:t>
      </w:r>
      <w:r w:rsidRPr="00733ACE">
        <w:rPr>
          <w:rFonts w:eastAsia="Times New Roman"/>
          <w:szCs w:val="28"/>
          <w:lang w:eastAsia="ru-RU"/>
        </w:rPr>
        <w:t>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14:paraId="2CB9DAA2" w14:textId="1148D5D7" w:rsidR="00970732" w:rsidRPr="0097797B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B24330">
        <w:rPr>
          <w:rFonts w:eastAsia="Times New Roman"/>
          <w:b/>
          <w:szCs w:val="28"/>
          <w:lang w:eastAsia="ru-RU"/>
        </w:rPr>
        <w:t>1.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Оформление наглядной агитации (группы, фойе ДОУ).</w:t>
      </w:r>
    </w:p>
    <w:p w14:paraId="710542A7" w14:textId="79EE0CA8" w:rsidR="00970732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«Каждый ребенок имеет право»;</w:t>
      </w:r>
    </w:p>
    <w:p w14:paraId="173F9609" w14:textId="3C68887C" w:rsidR="007A3217" w:rsidRDefault="007A3217" w:rsidP="00970732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</w:t>
      </w:r>
      <w:r w:rsidR="00BD32BA">
        <w:rPr>
          <w:rFonts w:eastAsia="Times New Roman"/>
          <w:szCs w:val="28"/>
          <w:lang w:eastAsia="ru-RU"/>
        </w:rPr>
        <w:t>Наши Герои</w:t>
      </w:r>
      <w:r>
        <w:rPr>
          <w:rFonts w:eastAsia="Times New Roman"/>
          <w:szCs w:val="28"/>
          <w:lang w:eastAsia="ru-RU"/>
        </w:rPr>
        <w:t>»</w:t>
      </w:r>
    </w:p>
    <w:p w14:paraId="7304DEEA" w14:textId="77777777" w:rsidR="00BD32BA" w:rsidRDefault="00BD32BA" w:rsidP="00970732">
      <w:pPr>
        <w:spacing w:after="0"/>
        <w:jc w:val="both"/>
        <w:rPr>
          <w:rFonts w:eastAsia="Times New Roman"/>
          <w:szCs w:val="28"/>
          <w:lang w:eastAsia="ru-RU"/>
        </w:rPr>
      </w:pPr>
    </w:p>
    <w:p w14:paraId="76C096C6" w14:textId="61519452" w:rsidR="00BD32BA" w:rsidRPr="00733ACE" w:rsidRDefault="00BD32BA" w:rsidP="00970732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5CC0334B" wp14:editId="57C8F458">
            <wp:extent cx="5931386" cy="3592800"/>
            <wp:effectExtent l="0" t="0" r="0" b="8255"/>
            <wp:docPr id="20097645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42" cy="359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E8B6C" w14:textId="77777777" w:rsidR="00BD32BA" w:rsidRDefault="00BD32BA" w:rsidP="00970732">
      <w:pPr>
        <w:spacing w:after="0"/>
        <w:jc w:val="both"/>
        <w:rPr>
          <w:rFonts w:eastAsia="Times New Roman"/>
          <w:szCs w:val="28"/>
          <w:lang w:eastAsia="ru-RU"/>
        </w:rPr>
      </w:pPr>
    </w:p>
    <w:p w14:paraId="71DAFDA5" w14:textId="46508E3A" w:rsidR="00970732" w:rsidRPr="00733ACE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«Стенды по антитеррору»;</w:t>
      </w:r>
    </w:p>
    <w:p w14:paraId="7941A23E" w14:textId="1B6D0EA1" w:rsidR="00970732" w:rsidRPr="00733ACE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«Стенды по ПБ»;</w:t>
      </w:r>
    </w:p>
    <w:p w14:paraId="65FA15BD" w14:textId="41D6FBDF" w:rsidR="00970732" w:rsidRPr="00733ACE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«Стенды ПДД»;</w:t>
      </w:r>
    </w:p>
    <w:p w14:paraId="4620DF2F" w14:textId="6F897B7E" w:rsidR="00970732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«Советы Айболита»</w:t>
      </w:r>
      <w:r>
        <w:rPr>
          <w:rFonts w:eastAsia="Times New Roman"/>
          <w:szCs w:val="28"/>
          <w:lang w:eastAsia="ru-RU"/>
        </w:rPr>
        <w:t>;</w:t>
      </w:r>
    </w:p>
    <w:p w14:paraId="761EDAA6" w14:textId="085376AE" w:rsidR="00970732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58461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«Стенгазета «Жизнь группы» (в каждой группе);</w:t>
      </w:r>
    </w:p>
    <w:p w14:paraId="0E7952B2" w14:textId="26B8248E" w:rsidR="00BD32BA" w:rsidRDefault="00BD32BA" w:rsidP="00970732">
      <w:pPr>
        <w:spacing w:after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0D44AEA" wp14:editId="25701456">
            <wp:simplePos x="0" y="0"/>
            <wp:positionH relativeFrom="margin">
              <wp:posOffset>-635</wp:posOffset>
            </wp:positionH>
            <wp:positionV relativeFrom="paragraph">
              <wp:posOffset>204470</wp:posOffset>
            </wp:positionV>
            <wp:extent cx="2922905" cy="1791970"/>
            <wp:effectExtent l="0" t="0" r="0" b="0"/>
            <wp:wrapSquare wrapText="bothSides"/>
            <wp:docPr id="15440534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5C9186" w14:textId="057C5E7C" w:rsidR="00BD32BA" w:rsidRPr="00BD32BA" w:rsidRDefault="00BD32BA" w:rsidP="00BD32BA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noProof/>
          <w:szCs w:val="28"/>
          <w:lang w:eastAsia="ru-RU"/>
        </w:rPr>
        <w:drawing>
          <wp:inline distT="0" distB="0" distL="0" distR="0" wp14:anchorId="13C424B0" wp14:editId="1A66979D">
            <wp:extent cx="2527200" cy="1756410"/>
            <wp:effectExtent l="0" t="0" r="6985" b="0"/>
            <wp:docPr id="15071442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5" cy="1764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E97DA" w14:textId="77777777" w:rsidR="001C287E" w:rsidRDefault="001C287E" w:rsidP="00970732">
      <w:pPr>
        <w:spacing w:after="0"/>
        <w:jc w:val="both"/>
        <w:rPr>
          <w:rFonts w:eastAsia="Times New Roman"/>
          <w:szCs w:val="28"/>
          <w:lang w:eastAsia="ru-RU"/>
        </w:rPr>
      </w:pPr>
      <w:bookmarkStart w:id="1" w:name="_Hlk126229767"/>
    </w:p>
    <w:p w14:paraId="18B70493" w14:textId="102F1966" w:rsidR="00970732" w:rsidRPr="00BD32BA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B24330">
        <w:rPr>
          <w:rFonts w:eastAsia="Times New Roman"/>
          <w:b/>
          <w:szCs w:val="28"/>
          <w:lang w:eastAsia="ru-RU"/>
        </w:rPr>
        <w:lastRenderedPageBreak/>
        <w:t>2.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Общие родительские собрания.</w:t>
      </w:r>
    </w:p>
    <w:p w14:paraId="6AEA2A4D" w14:textId="0D60D484" w:rsidR="00170003" w:rsidRDefault="00970732" w:rsidP="004304BB">
      <w:pPr>
        <w:spacing w:after="0"/>
        <w:rPr>
          <w:rFonts w:eastAsia="Times New Roman"/>
        </w:rPr>
      </w:pPr>
      <w:r>
        <w:rPr>
          <w:rFonts w:eastAsia="Times New Roman"/>
        </w:rPr>
        <w:t>-Тема: «Организация образовательного пространства, направленное на непрерывное накопление ребенком культурного опыта в процессе активного взаимодействия с окружающей средой»</w:t>
      </w:r>
      <w:r w:rsidR="00170003">
        <w:rPr>
          <w:rFonts w:eastAsia="Times New Roman"/>
        </w:rPr>
        <w:t>;</w:t>
      </w:r>
      <w:r>
        <w:rPr>
          <w:rFonts w:eastAsia="Times New Roman"/>
        </w:rPr>
        <w:t xml:space="preserve"> </w:t>
      </w:r>
    </w:p>
    <w:p w14:paraId="7C38E20C" w14:textId="30CEE4C3" w:rsidR="008C5E64" w:rsidRDefault="008C5E64" w:rsidP="004304BB">
      <w:pPr>
        <w:spacing w:after="0"/>
        <w:rPr>
          <w:rFonts w:eastAsia="Times New Roman"/>
        </w:rPr>
      </w:pPr>
    </w:p>
    <w:p w14:paraId="2725A548" w14:textId="76442F13" w:rsidR="008C5E64" w:rsidRDefault="008C5E64" w:rsidP="008C5E64">
      <w:pPr>
        <w:spacing w:after="0"/>
        <w:jc w:val="right"/>
        <w:rPr>
          <w:rFonts w:eastAsia="Times New Roman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ACE861E" wp14:editId="4CDBCBC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9600" cy="2962910"/>
            <wp:effectExtent l="0" t="0" r="0" b="8890"/>
            <wp:wrapSquare wrapText="bothSides"/>
            <wp:docPr id="204221412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0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eastAsia="Times New Roman"/>
          <w:noProof/>
          <w:lang w:eastAsia="ru-RU"/>
        </w:rPr>
        <w:drawing>
          <wp:inline distT="0" distB="0" distL="0" distR="0" wp14:anchorId="5967A08C" wp14:editId="4EC477C4">
            <wp:extent cx="2774030" cy="2914015"/>
            <wp:effectExtent l="0" t="0" r="7620" b="635"/>
            <wp:docPr id="130029149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96" cy="291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 w:type="textWrapping" w:clear="all"/>
      </w:r>
    </w:p>
    <w:p w14:paraId="2013FF27" w14:textId="224BB09F" w:rsidR="00970732" w:rsidRPr="008C5E64" w:rsidRDefault="00970732" w:rsidP="008C5E64">
      <w:pPr>
        <w:tabs>
          <w:tab w:val="left" w:pos="476"/>
          <w:tab w:val="left" w:pos="1655"/>
        </w:tabs>
        <w:spacing w:after="0"/>
        <w:rPr>
          <w:rFonts w:eastAsia="Times New Roman"/>
        </w:rPr>
      </w:pPr>
      <w:r>
        <w:rPr>
          <w:rFonts w:eastAsia="Times New Roman"/>
        </w:rPr>
        <w:t>-</w:t>
      </w:r>
      <w:r w:rsidR="00584613">
        <w:rPr>
          <w:rFonts w:eastAsia="Times New Roman"/>
        </w:rPr>
        <w:t xml:space="preserve"> </w:t>
      </w:r>
      <w:r>
        <w:rPr>
          <w:rFonts w:eastAsia="Times New Roman"/>
        </w:rPr>
        <w:t>Приоритетные направления работы ДОО: «Роль семьи в сохранении психологического здоровья детей</w:t>
      </w:r>
      <w:r w:rsidR="00584613">
        <w:rPr>
          <w:rFonts w:eastAsia="Times New Roman"/>
        </w:rPr>
        <w:t xml:space="preserve">»;  </w:t>
      </w:r>
      <w:r>
        <w:rPr>
          <w:rFonts w:eastAsia="Times New Roman"/>
        </w:rPr>
        <w:t xml:space="preserve">                                                                                                                               -</w:t>
      </w:r>
      <w:r w:rsidR="00584613">
        <w:rPr>
          <w:rFonts w:eastAsia="Times New Roman"/>
        </w:rPr>
        <w:t xml:space="preserve"> </w:t>
      </w:r>
      <w:r>
        <w:rPr>
          <w:rFonts w:eastAsia="Times New Roman"/>
        </w:rPr>
        <w:t>Доклад по теме: «Итоги летней оздоровительной  работы ДОУ».                                                                                                                                          -</w:t>
      </w:r>
      <w:r w:rsidR="00584613">
        <w:rPr>
          <w:rFonts w:eastAsia="Times New Roman"/>
        </w:rPr>
        <w:t xml:space="preserve"> </w:t>
      </w:r>
      <w:r>
        <w:rPr>
          <w:rFonts w:eastAsia="Times New Roman"/>
        </w:rPr>
        <w:t xml:space="preserve">Организация питания </w:t>
      </w:r>
      <w:r w:rsidR="00584613">
        <w:rPr>
          <w:rFonts w:eastAsia="Times New Roman"/>
        </w:rPr>
        <w:t xml:space="preserve">детей;  </w:t>
      </w:r>
      <w:r>
        <w:rPr>
          <w:rFonts w:eastAsia="Times New Roman"/>
        </w:rPr>
        <w:t xml:space="preserve">                                                                                             -</w:t>
      </w:r>
      <w:r w:rsidR="00584613">
        <w:rPr>
          <w:rFonts w:eastAsia="Times New Roman"/>
        </w:rPr>
        <w:t xml:space="preserve"> </w:t>
      </w:r>
      <w:r>
        <w:rPr>
          <w:rFonts w:eastAsia="Times New Roman"/>
        </w:rPr>
        <w:t>Презентация дополнительных образовательных услуг.</w:t>
      </w:r>
    </w:p>
    <w:p w14:paraId="65C82DE8" w14:textId="77777777" w:rsidR="00170003" w:rsidRDefault="00170003" w:rsidP="00970732">
      <w:pPr>
        <w:spacing w:after="0"/>
        <w:jc w:val="both"/>
        <w:rPr>
          <w:rFonts w:eastAsia="Times New Roman"/>
          <w:szCs w:val="28"/>
          <w:u w:val="single"/>
          <w:lang w:eastAsia="ru-RU"/>
        </w:rPr>
      </w:pPr>
    </w:p>
    <w:p w14:paraId="331FCA21" w14:textId="1BA7D1FA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B24330">
        <w:rPr>
          <w:rFonts w:eastAsia="Times New Roman"/>
          <w:b/>
          <w:szCs w:val="28"/>
          <w:lang w:eastAsia="ru-RU"/>
        </w:rPr>
        <w:t>3.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Pr="002F6FB5">
        <w:rPr>
          <w:rFonts w:eastAsia="Times New Roman"/>
          <w:bCs/>
          <w:szCs w:val="28"/>
          <w:lang w:eastAsia="ru-RU"/>
        </w:rPr>
        <w:t>Групповые родительские собрания по возрастным группам</w:t>
      </w:r>
      <w:r>
        <w:rPr>
          <w:rFonts w:eastAsia="Times New Roman"/>
          <w:bCs/>
          <w:szCs w:val="28"/>
          <w:lang w:eastAsia="ru-RU"/>
        </w:rPr>
        <w:t>.</w:t>
      </w:r>
    </w:p>
    <w:p w14:paraId="08E741AD" w14:textId="7368FA35" w:rsidR="00170003" w:rsidRDefault="00170003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4BBF52" wp14:editId="4A5909A2">
            <wp:simplePos x="0" y="0"/>
            <wp:positionH relativeFrom="column">
              <wp:posOffset>-137795</wp:posOffset>
            </wp:positionH>
            <wp:positionV relativeFrom="paragraph">
              <wp:posOffset>219710</wp:posOffset>
            </wp:positionV>
            <wp:extent cx="2728595" cy="2843530"/>
            <wp:effectExtent l="0" t="0" r="0" b="0"/>
            <wp:wrapSquare wrapText="bothSides"/>
            <wp:docPr id="1694486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BE1823" w14:textId="77777777" w:rsidR="00BD32BA" w:rsidRDefault="00170003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6D0D0139" wp14:editId="373F8B9C">
            <wp:extent cx="2921665" cy="2836545"/>
            <wp:effectExtent l="0" t="0" r="0" b="1905"/>
            <wp:docPr id="15812111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72" cy="286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32687" w14:textId="77777777" w:rsidR="008C5E64" w:rsidRDefault="008C5E64" w:rsidP="00970732">
      <w:pPr>
        <w:spacing w:after="0"/>
        <w:jc w:val="both"/>
        <w:rPr>
          <w:rFonts w:eastAsia="Times New Roman"/>
          <w:b/>
          <w:bCs/>
          <w:szCs w:val="28"/>
          <w:lang w:eastAsia="ru-RU"/>
        </w:rPr>
      </w:pPr>
    </w:p>
    <w:p w14:paraId="464BA89C" w14:textId="77777777" w:rsidR="008C5E64" w:rsidRDefault="008C5E64" w:rsidP="00970732">
      <w:pPr>
        <w:spacing w:after="0"/>
        <w:jc w:val="both"/>
        <w:rPr>
          <w:rFonts w:eastAsia="Times New Roman"/>
          <w:b/>
          <w:bCs/>
          <w:szCs w:val="28"/>
          <w:lang w:eastAsia="ru-RU"/>
        </w:rPr>
      </w:pPr>
    </w:p>
    <w:p w14:paraId="659A1D1E" w14:textId="2495B4BB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1227BE">
        <w:rPr>
          <w:rFonts w:eastAsia="Times New Roman"/>
          <w:b/>
          <w:bCs/>
          <w:szCs w:val="28"/>
          <w:lang w:eastAsia="ru-RU"/>
        </w:rPr>
        <w:lastRenderedPageBreak/>
        <w:t>4.</w:t>
      </w:r>
      <w:r w:rsidR="00584613">
        <w:rPr>
          <w:rFonts w:eastAsia="Times New Roman"/>
          <w:b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Индивидуальные формы работы с родителями:</w:t>
      </w:r>
    </w:p>
    <w:p w14:paraId="645BEC86" w14:textId="4CC39223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директор;</w:t>
      </w:r>
    </w:p>
    <w:p w14:paraId="358DCEB6" w14:textId="4E71B096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за</w:t>
      </w:r>
      <w:r>
        <w:rPr>
          <w:rFonts w:eastAsia="Times New Roman"/>
          <w:bCs/>
          <w:szCs w:val="28"/>
          <w:lang w:eastAsia="ru-RU"/>
        </w:rPr>
        <w:t>меститель директора по воспитательной работе;</w:t>
      </w:r>
    </w:p>
    <w:p w14:paraId="2742D457" w14:textId="77777777" w:rsidR="00584613" w:rsidRDefault="00970732" w:rsidP="00584613">
      <w:pPr>
        <w:spacing w:after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медсестра; </w:t>
      </w:r>
    </w:p>
    <w:p w14:paraId="1C3FE387" w14:textId="49D8C26E" w:rsidR="00970732" w:rsidRDefault="00584613" w:rsidP="00584613">
      <w:pPr>
        <w:spacing w:after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- </w:t>
      </w:r>
      <w:r w:rsidR="00970732">
        <w:rPr>
          <w:rFonts w:eastAsia="Times New Roman"/>
          <w:bCs/>
          <w:szCs w:val="28"/>
          <w:lang w:eastAsia="ru-RU"/>
        </w:rPr>
        <w:t>специалисты узкого профиля.</w:t>
      </w:r>
    </w:p>
    <w:p w14:paraId="089F2AAB" w14:textId="77777777" w:rsidR="002D3C9A" w:rsidRDefault="002D3C9A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4F603718" w14:textId="3DF747CC" w:rsidR="00170003" w:rsidRDefault="002D3C9A" w:rsidP="00970732">
      <w:pPr>
        <w:spacing w:after="0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C699E8D" wp14:editId="1682CC78">
            <wp:simplePos x="1080000" y="1944000"/>
            <wp:positionH relativeFrom="column">
              <wp:align>left</wp:align>
            </wp:positionH>
            <wp:positionV relativeFrom="paragraph">
              <wp:align>top</wp:align>
            </wp:positionV>
            <wp:extent cx="2692395" cy="3081600"/>
            <wp:effectExtent l="0" t="0" r="0" b="5080"/>
            <wp:wrapSquare wrapText="bothSides"/>
            <wp:docPr id="7207184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5" cy="30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8E4">
        <w:rPr>
          <w:rFonts w:eastAsia="Times New Roman"/>
          <w:b/>
          <w:bCs/>
          <w:noProof/>
          <w:szCs w:val="28"/>
          <w:lang w:eastAsia="ru-RU"/>
        </w:rPr>
        <w:drawing>
          <wp:inline distT="0" distB="0" distL="0" distR="0" wp14:anchorId="41FFF833" wp14:editId="211750C8">
            <wp:extent cx="3117215" cy="3110400"/>
            <wp:effectExtent l="0" t="0" r="6985" b="0"/>
            <wp:docPr id="8730398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28" cy="3115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08E4">
        <w:rPr>
          <w:rFonts w:eastAsia="Times New Roman"/>
          <w:b/>
          <w:bCs/>
          <w:szCs w:val="28"/>
          <w:lang w:eastAsia="ru-RU"/>
        </w:rPr>
        <w:br w:type="textWrapping" w:clear="all"/>
      </w:r>
    </w:p>
    <w:p w14:paraId="5A08697D" w14:textId="324055F3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1227BE">
        <w:rPr>
          <w:rFonts w:eastAsia="Times New Roman"/>
          <w:b/>
          <w:bCs/>
          <w:szCs w:val="28"/>
          <w:lang w:eastAsia="ru-RU"/>
        </w:rPr>
        <w:t>5</w:t>
      </w:r>
      <w:r>
        <w:rPr>
          <w:rFonts w:eastAsia="Times New Roman"/>
          <w:bCs/>
          <w:szCs w:val="28"/>
          <w:lang w:eastAsia="ru-RU"/>
        </w:rPr>
        <w:t>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Экскурсии 2 раза в год по саду для вновь поступивших детей:</w:t>
      </w:r>
    </w:p>
    <w:p w14:paraId="0FC3CA23" w14:textId="692E11A2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кухня;</w:t>
      </w:r>
    </w:p>
    <w:p w14:paraId="652E5F81" w14:textId="27676332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склады;</w:t>
      </w:r>
    </w:p>
    <w:p w14:paraId="3F12B9F2" w14:textId="44554BDB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гардеробная;</w:t>
      </w:r>
    </w:p>
    <w:p w14:paraId="4C7449D6" w14:textId="174BF078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прачечная;</w:t>
      </w:r>
    </w:p>
    <w:p w14:paraId="45E37659" w14:textId="5754F240" w:rsidR="002D3C9A" w:rsidRDefault="002D3C9A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Pr="002D3C9A">
        <w:rPr>
          <w:rFonts w:eastAsia="Times New Roman"/>
          <w:bCs/>
          <w:szCs w:val="28"/>
          <w:lang w:eastAsia="ru-RU"/>
        </w:rPr>
        <w:t>кабинеты специалистов.</w:t>
      </w:r>
    </w:p>
    <w:p w14:paraId="15C6D2ED" w14:textId="7C918662" w:rsidR="00170003" w:rsidRDefault="002D3C9A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B24DD5C" wp14:editId="04A732CA">
            <wp:simplePos x="0" y="0"/>
            <wp:positionH relativeFrom="margin">
              <wp:posOffset>-635</wp:posOffset>
            </wp:positionH>
            <wp:positionV relativeFrom="paragraph">
              <wp:posOffset>203835</wp:posOffset>
            </wp:positionV>
            <wp:extent cx="2670810" cy="3218180"/>
            <wp:effectExtent l="0" t="0" r="0" b="1270"/>
            <wp:wrapSquare wrapText="bothSides"/>
            <wp:docPr id="14680756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321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A35C3" w14:textId="77777777" w:rsidR="002D3C9A" w:rsidRDefault="002D3C9A" w:rsidP="002D3C9A">
      <w:pPr>
        <w:spacing w:after="0"/>
        <w:jc w:val="right"/>
        <w:rPr>
          <w:rFonts w:eastAsia="Times New Roman"/>
          <w:bCs/>
          <w:noProof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24FAFF31" wp14:editId="4C512241">
            <wp:extent cx="3096895" cy="3194685"/>
            <wp:effectExtent l="0" t="0" r="8255" b="5715"/>
            <wp:docPr id="181832009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3593D" w14:textId="70DE661A" w:rsidR="00970732" w:rsidRDefault="00970732" w:rsidP="002D3C9A">
      <w:pPr>
        <w:spacing w:after="0"/>
        <w:rPr>
          <w:rFonts w:eastAsia="Times New Roman"/>
          <w:bCs/>
          <w:noProof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lastRenderedPageBreak/>
        <w:t>6</w:t>
      </w:r>
      <w:r>
        <w:rPr>
          <w:rFonts w:eastAsia="Times New Roman"/>
          <w:bCs/>
          <w:szCs w:val="28"/>
          <w:lang w:eastAsia="ru-RU"/>
        </w:rPr>
        <w:t>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Pr="002F6FB5">
        <w:rPr>
          <w:rFonts w:eastAsia="Times New Roman"/>
          <w:bCs/>
          <w:szCs w:val="28"/>
          <w:lang w:eastAsia="ru-RU"/>
        </w:rPr>
        <w:t>Конкурсные выставки рисунков и поделок</w:t>
      </w:r>
      <w:r>
        <w:rPr>
          <w:rFonts w:eastAsia="Times New Roman"/>
          <w:bCs/>
          <w:szCs w:val="28"/>
          <w:lang w:eastAsia="ru-RU"/>
        </w:rPr>
        <w:t>:</w:t>
      </w:r>
    </w:p>
    <w:p w14:paraId="1473686F" w14:textId="1EFFE005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«Осенняя фантазия» - конкурс на лучший осенний зонт</w:t>
      </w:r>
      <w:r w:rsidR="001C287E">
        <w:rPr>
          <w:rFonts w:eastAsia="Times New Roman"/>
          <w:bCs/>
          <w:szCs w:val="28"/>
          <w:lang w:eastAsia="ru-RU"/>
        </w:rPr>
        <w:t>:</w:t>
      </w:r>
    </w:p>
    <w:p w14:paraId="5D575C57" w14:textId="5925681E" w:rsidR="00055B09" w:rsidRDefault="00CF013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3A84421" wp14:editId="1433C4F3">
            <wp:simplePos x="0" y="0"/>
            <wp:positionH relativeFrom="margin">
              <wp:posOffset>-635</wp:posOffset>
            </wp:positionH>
            <wp:positionV relativeFrom="paragraph">
              <wp:posOffset>202565</wp:posOffset>
            </wp:positionV>
            <wp:extent cx="2814955" cy="2584450"/>
            <wp:effectExtent l="0" t="0" r="4445" b="6350"/>
            <wp:wrapSquare wrapText="bothSides"/>
            <wp:docPr id="1009057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9565B" w14:textId="3456DB3C" w:rsidR="00055B09" w:rsidRDefault="00CF013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14AB0AFF" wp14:editId="6C6312BB">
            <wp:extent cx="2965990" cy="2599200"/>
            <wp:effectExtent l="0" t="0" r="6350" b="0"/>
            <wp:docPr id="189907289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19" cy="2621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5BF4A" w14:textId="77777777" w:rsidR="00055B09" w:rsidRDefault="00055B09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3A9AAD4F" w14:textId="4952E236" w:rsidR="00CF013E" w:rsidRDefault="00055B09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30861D00" wp14:editId="61AE26BB">
            <wp:extent cx="5947200" cy="2512060"/>
            <wp:effectExtent l="0" t="0" r="0" b="2540"/>
            <wp:docPr id="18735993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797" cy="2536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BFBE4" w14:textId="5941DAEF" w:rsidR="00CF013E" w:rsidRDefault="00CF013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="00970732">
        <w:rPr>
          <w:rFonts w:eastAsia="Times New Roman"/>
          <w:bCs/>
          <w:szCs w:val="28"/>
          <w:lang w:eastAsia="ru-RU"/>
        </w:rPr>
        <w:t>«Загадки с грядки» - фотоотчет;</w:t>
      </w:r>
    </w:p>
    <w:p w14:paraId="2F66C0D8" w14:textId="4E78E8BA" w:rsidR="008008E4" w:rsidRDefault="008C5E64" w:rsidP="008008E4">
      <w:pPr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4B41EC6" wp14:editId="21B247B9">
            <wp:simplePos x="0" y="0"/>
            <wp:positionH relativeFrom="margin">
              <wp:posOffset>-635</wp:posOffset>
            </wp:positionH>
            <wp:positionV relativeFrom="paragraph">
              <wp:posOffset>307340</wp:posOffset>
            </wp:positionV>
            <wp:extent cx="2836545" cy="2555875"/>
            <wp:effectExtent l="0" t="0" r="1905" b="0"/>
            <wp:wrapSquare wrapText="bothSides"/>
            <wp:docPr id="128544438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55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8E4" w:rsidRPr="008008E4"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="008008E4" w:rsidRPr="008008E4">
        <w:rPr>
          <w:rFonts w:eastAsia="Times New Roman"/>
          <w:bCs/>
          <w:szCs w:val="28"/>
          <w:lang w:eastAsia="ru-RU"/>
        </w:rPr>
        <w:t>«Моя любимая группа»- фотоколлаж</w:t>
      </w:r>
      <w:r w:rsidR="001C287E">
        <w:rPr>
          <w:rFonts w:eastAsia="Times New Roman"/>
          <w:bCs/>
          <w:szCs w:val="28"/>
          <w:lang w:eastAsia="ru-RU"/>
        </w:rPr>
        <w:t>:</w:t>
      </w:r>
    </w:p>
    <w:p w14:paraId="3C660DBC" w14:textId="191231A8" w:rsidR="008C5E64" w:rsidRDefault="008C5E64" w:rsidP="008C5E64">
      <w:pPr>
        <w:jc w:val="right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48BE958E" wp14:editId="06907740">
            <wp:extent cx="2792095" cy="2577600"/>
            <wp:effectExtent l="0" t="0" r="8255" b="0"/>
            <wp:docPr id="84020581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97" cy="260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8E4" w:rsidRPr="008008E4">
        <w:rPr>
          <w:rFonts w:eastAsia="Times New Roman"/>
          <w:bCs/>
          <w:szCs w:val="28"/>
          <w:lang w:eastAsia="ru-RU"/>
        </w:rPr>
        <w:t>-</w:t>
      </w:r>
    </w:p>
    <w:p w14:paraId="55E2BF10" w14:textId="0F85029D" w:rsidR="001C287E" w:rsidRDefault="001C287E" w:rsidP="001C287E">
      <w:pPr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lastRenderedPageBreak/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="008008E4" w:rsidRPr="008008E4">
        <w:rPr>
          <w:rFonts w:eastAsia="Times New Roman"/>
          <w:bCs/>
          <w:szCs w:val="28"/>
          <w:lang w:eastAsia="ru-RU"/>
        </w:rPr>
        <w:t>«Лучшая карнавальная игрушка – костюм на Новый год»</w:t>
      </w:r>
      <w:r>
        <w:rPr>
          <w:rFonts w:eastAsia="Times New Roman"/>
          <w:bCs/>
          <w:szCs w:val="28"/>
          <w:lang w:eastAsia="ru-RU"/>
        </w:rPr>
        <w:t>:</w:t>
      </w:r>
    </w:p>
    <w:p w14:paraId="1AFA8B8A" w14:textId="38794537" w:rsidR="007373B3" w:rsidRDefault="002D3C9A" w:rsidP="001C287E">
      <w:pPr>
        <w:tabs>
          <w:tab w:val="left" w:pos="5261"/>
        </w:tabs>
        <w:jc w:val="right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5435EDC" wp14:editId="285584D3">
            <wp:simplePos x="0" y="0"/>
            <wp:positionH relativeFrom="margin">
              <wp:posOffset>-635</wp:posOffset>
            </wp:positionH>
            <wp:positionV relativeFrom="paragraph">
              <wp:posOffset>205105</wp:posOffset>
            </wp:positionV>
            <wp:extent cx="3181985" cy="2548255"/>
            <wp:effectExtent l="0" t="0" r="0" b="4445"/>
            <wp:wrapSquare wrapText="bothSides"/>
            <wp:docPr id="66980077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87E">
        <w:rPr>
          <w:rFonts w:eastAsia="Times New Roman"/>
          <w:bCs/>
          <w:szCs w:val="28"/>
          <w:lang w:eastAsia="ru-RU"/>
        </w:rPr>
        <w:tab/>
      </w:r>
      <w:r w:rsidR="00BD32BA">
        <w:rPr>
          <w:rFonts w:eastAsia="Times New Roman"/>
          <w:bCs/>
          <w:szCs w:val="28"/>
          <w:lang w:eastAsia="ru-RU"/>
        </w:rPr>
        <w:br w:type="textWrapping" w:clear="all"/>
      </w:r>
      <w:r w:rsidR="001C287E"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7702EEA1" wp14:editId="2A3B1AA0">
            <wp:extent cx="2420620" cy="2512060"/>
            <wp:effectExtent l="0" t="0" r="0" b="2540"/>
            <wp:docPr id="19839602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CFD70" w14:textId="7CC1E8BE" w:rsidR="00970732" w:rsidRDefault="00970732" w:rsidP="008008E4">
      <w:pPr>
        <w:spacing w:after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«Мама и детки» -</w:t>
      </w:r>
      <w:r w:rsidRPr="00E0264D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панорамная выставка;</w:t>
      </w:r>
    </w:p>
    <w:p w14:paraId="4FF3629D" w14:textId="360ACB91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«Традиции народов России» - традиционный стол народов России;</w:t>
      </w:r>
    </w:p>
    <w:p w14:paraId="471B1254" w14:textId="57304DF8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«Огород на подоконнике»</w:t>
      </w:r>
      <w:r w:rsidR="001C287E">
        <w:rPr>
          <w:rFonts w:eastAsia="Times New Roman"/>
          <w:bCs/>
          <w:szCs w:val="28"/>
          <w:lang w:eastAsia="ru-RU"/>
        </w:rPr>
        <w:t>:</w:t>
      </w:r>
    </w:p>
    <w:p w14:paraId="1199B153" w14:textId="77777777" w:rsidR="007373B3" w:rsidRDefault="007373B3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2BED8A0A" w14:textId="6A21C3E8" w:rsidR="007373B3" w:rsidRDefault="007373B3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32FE9C22" wp14:editId="7F139167">
            <wp:extent cx="5584190" cy="3326400"/>
            <wp:effectExtent l="0" t="0" r="0" b="7620"/>
            <wp:docPr id="143450612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210" cy="3329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D6367" w14:textId="77777777" w:rsidR="007373B3" w:rsidRDefault="007373B3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749AEC91" w14:textId="732C0A31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«Цветы для мамы своими руками»;</w:t>
      </w:r>
    </w:p>
    <w:p w14:paraId="76725E86" w14:textId="7B8FF79A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«Мирный Космос» - выставка детских работ;</w:t>
      </w:r>
    </w:p>
    <w:p w14:paraId="1CA13198" w14:textId="5D1ACE3F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«Военный вернисаж» - военная машина своими руками;</w:t>
      </w:r>
    </w:p>
    <w:p w14:paraId="6EF851E2" w14:textId="2811EE7F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«Я против коррупции!»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- выставка детских рисунков;</w:t>
      </w:r>
    </w:p>
    <w:p w14:paraId="476A37BF" w14:textId="5AE028E4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«Профессия моего папы» - выставка детских рисунков;</w:t>
      </w:r>
    </w:p>
    <w:p w14:paraId="50E982E9" w14:textId="648D9ECC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«Победа глазами детей» - выставка детских рисунков.</w:t>
      </w:r>
    </w:p>
    <w:p w14:paraId="7FECF172" w14:textId="77777777" w:rsidR="009C4AA7" w:rsidRDefault="009C4AA7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</w:p>
    <w:p w14:paraId="11E99267" w14:textId="77777777" w:rsidR="008008E4" w:rsidRDefault="008008E4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</w:p>
    <w:p w14:paraId="29500D65" w14:textId="14942203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  <w:b/>
          <w:szCs w:val="28"/>
          <w:lang w:eastAsia="ru-RU"/>
        </w:rPr>
        <w:lastRenderedPageBreak/>
        <w:t>7</w:t>
      </w:r>
      <w:r w:rsidRPr="00B24330">
        <w:rPr>
          <w:rFonts w:eastAsia="Times New Roman"/>
          <w:b/>
          <w:szCs w:val="28"/>
          <w:lang w:eastAsia="ru-RU"/>
        </w:rPr>
        <w:t>.</w:t>
      </w:r>
      <w:r w:rsidRPr="00B24330">
        <w:rPr>
          <w:rFonts w:eastAsia="Times New Roman"/>
        </w:rPr>
        <w:t xml:space="preserve"> </w:t>
      </w:r>
      <w:r>
        <w:rPr>
          <w:rFonts w:eastAsia="Times New Roman"/>
        </w:rPr>
        <w:t xml:space="preserve">Экскурсии, с привлечением родительского комитета: </w:t>
      </w:r>
    </w:p>
    <w:p w14:paraId="7F1EB2FB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в школьный класс; </w:t>
      </w:r>
    </w:p>
    <w:p w14:paraId="57C53879" w14:textId="52F757AD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584613">
        <w:rPr>
          <w:rFonts w:eastAsia="Times New Roman"/>
        </w:rPr>
        <w:t xml:space="preserve"> </w:t>
      </w:r>
      <w:r>
        <w:rPr>
          <w:rFonts w:eastAsia="Times New Roman"/>
        </w:rPr>
        <w:t xml:space="preserve">парк Ленинского Комсомола; </w:t>
      </w:r>
    </w:p>
    <w:p w14:paraId="44146C5F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Республиканскую специальную библиотеку.</w:t>
      </w:r>
    </w:p>
    <w:p w14:paraId="5E8E605C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в музеи Воинской славы;</w:t>
      </w:r>
    </w:p>
    <w:p w14:paraId="67A3FA95" w14:textId="4A828D0F" w:rsidR="002D3C9A" w:rsidRDefault="002D3C9A" w:rsidP="00970732">
      <w:pPr>
        <w:spacing w:after="0"/>
        <w:jc w:val="both"/>
        <w:rPr>
          <w:rFonts w:eastAsia="Times New Roman"/>
        </w:rPr>
      </w:pPr>
    </w:p>
    <w:p w14:paraId="7B658B50" w14:textId="254A0305" w:rsidR="00CA49C6" w:rsidRDefault="002D3C9A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A797D71" wp14:editId="41F1B9DE">
            <wp:simplePos x="1080000" y="1332000"/>
            <wp:positionH relativeFrom="column">
              <wp:align>left</wp:align>
            </wp:positionH>
            <wp:positionV relativeFrom="paragraph">
              <wp:align>top</wp:align>
            </wp:positionV>
            <wp:extent cx="2944495" cy="3110400"/>
            <wp:effectExtent l="0" t="0" r="8255" b="0"/>
            <wp:wrapSquare wrapText="bothSides"/>
            <wp:docPr id="1982719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lang w:eastAsia="ru-RU"/>
        </w:rPr>
        <w:drawing>
          <wp:inline distT="0" distB="0" distL="0" distR="0" wp14:anchorId="4A4AD505" wp14:editId="3E32E7C1">
            <wp:extent cx="2677795" cy="3045600"/>
            <wp:effectExtent l="0" t="0" r="8255" b="2540"/>
            <wp:docPr id="73227367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39" cy="3054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 w:type="textWrapping" w:clear="all"/>
      </w:r>
    </w:p>
    <w:p w14:paraId="64EBCC51" w14:textId="5124C0A4" w:rsidR="00CA49C6" w:rsidRDefault="00CA49C6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06481947" wp14:editId="31591FE2">
            <wp:extent cx="5935491" cy="3903259"/>
            <wp:effectExtent l="0" t="0" r="8255" b="2540"/>
            <wp:docPr id="19028528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78" cy="391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16AC1E3F" w14:textId="77777777" w:rsidR="00E10FD2" w:rsidRDefault="00E10FD2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</w:p>
    <w:p w14:paraId="32DAA864" w14:textId="77777777" w:rsidR="009C4AA7" w:rsidRDefault="009C4AA7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</w:p>
    <w:p w14:paraId="10BAFDB4" w14:textId="77777777" w:rsidR="008008E4" w:rsidRDefault="008008E4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</w:p>
    <w:p w14:paraId="03DE900B" w14:textId="75EB6402" w:rsidR="00050949" w:rsidRPr="00E10FD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lastRenderedPageBreak/>
        <w:t>8</w:t>
      </w:r>
      <w:r>
        <w:rPr>
          <w:rFonts w:eastAsia="Times New Roman"/>
          <w:bCs/>
          <w:szCs w:val="28"/>
          <w:lang w:eastAsia="ru-RU"/>
        </w:rPr>
        <w:t>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Pr="002F6FB5">
        <w:rPr>
          <w:rFonts w:eastAsia="Times New Roman"/>
          <w:bCs/>
          <w:szCs w:val="28"/>
          <w:lang w:eastAsia="ru-RU"/>
        </w:rPr>
        <w:t xml:space="preserve">Совместные конкурсно- развлекательные, праздничные мероприятия. </w:t>
      </w:r>
    </w:p>
    <w:p w14:paraId="66F50117" w14:textId="62688A99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9</w:t>
      </w:r>
      <w:r>
        <w:rPr>
          <w:rFonts w:eastAsia="Times New Roman"/>
          <w:bCs/>
          <w:szCs w:val="28"/>
          <w:lang w:eastAsia="ru-RU"/>
        </w:rPr>
        <w:t>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 w:rsidRPr="002F6FB5">
        <w:rPr>
          <w:rFonts w:eastAsia="Times New Roman"/>
          <w:bCs/>
          <w:szCs w:val="28"/>
          <w:lang w:eastAsia="ru-RU"/>
        </w:rPr>
        <w:t>Праздничные тематические утренники</w:t>
      </w:r>
      <w:r w:rsidR="001C287E">
        <w:rPr>
          <w:rFonts w:eastAsia="Times New Roman"/>
          <w:bCs/>
          <w:szCs w:val="28"/>
          <w:lang w:eastAsia="ru-RU"/>
        </w:rPr>
        <w:t>:</w:t>
      </w:r>
    </w:p>
    <w:p w14:paraId="1271C6E1" w14:textId="77777777" w:rsidR="00E10FD2" w:rsidRDefault="00E10FD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0E132232" w14:textId="77777777" w:rsidR="00E10FD2" w:rsidRDefault="00E10FD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7728E3C5" wp14:editId="326B659C">
            <wp:extent cx="5925820" cy="3902400"/>
            <wp:effectExtent l="0" t="0" r="0" b="3175"/>
            <wp:docPr id="49393004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51" cy="391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7BD46" w14:textId="5F9A02BF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10.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Анкетирование родителей:</w:t>
      </w:r>
    </w:p>
    <w:p w14:paraId="5565122D" w14:textId="32683A32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«Растем здоровыми» (физ. инструктор);</w:t>
      </w:r>
    </w:p>
    <w:p w14:paraId="217729D5" w14:textId="638D5DB7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«Здоровое питание»</w:t>
      </w:r>
      <w:r w:rsidRPr="0091165E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(физ. инструктор);</w:t>
      </w:r>
    </w:p>
    <w:p w14:paraId="738C8FEA" w14:textId="5DC2AE97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CA49C6">
        <w:rPr>
          <w:rFonts w:eastAsia="Times New Roman"/>
          <w:b/>
          <w:szCs w:val="28"/>
          <w:lang w:eastAsia="ru-RU"/>
        </w:rPr>
        <w:t>11</w:t>
      </w:r>
      <w:r>
        <w:rPr>
          <w:rFonts w:eastAsia="Times New Roman"/>
          <w:bCs/>
          <w:szCs w:val="28"/>
          <w:lang w:eastAsia="ru-RU"/>
        </w:rPr>
        <w:t>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Соц.</w:t>
      </w:r>
      <w:r w:rsidR="00584613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опрос:</w:t>
      </w:r>
    </w:p>
    <w:p w14:paraId="727A0568" w14:textId="77777777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- «Ожидание и реальность - ребенок ходит в Детский сад».</w:t>
      </w:r>
    </w:p>
    <w:p w14:paraId="4ED8D5E6" w14:textId="1CE36827" w:rsidR="008008E4" w:rsidRDefault="008C5E64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2A691B5" wp14:editId="4F764060">
            <wp:simplePos x="0" y="0"/>
            <wp:positionH relativeFrom="margin">
              <wp:posOffset>-635</wp:posOffset>
            </wp:positionH>
            <wp:positionV relativeFrom="paragraph">
              <wp:posOffset>204470</wp:posOffset>
            </wp:positionV>
            <wp:extent cx="2627630" cy="2858135"/>
            <wp:effectExtent l="0" t="0" r="1270" b="0"/>
            <wp:wrapSquare wrapText="bothSides"/>
            <wp:docPr id="52707411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8EB09" w14:textId="1491151B" w:rsidR="008008E4" w:rsidRDefault="008C5E64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00E8987D" wp14:editId="60A87519">
            <wp:extent cx="3072765" cy="2828925"/>
            <wp:effectExtent l="0" t="0" r="0" b="9525"/>
            <wp:docPr id="157414288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szCs w:val="28"/>
          <w:lang w:eastAsia="ru-RU"/>
        </w:rPr>
        <w:br w:type="textWrapping" w:clear="all"/>
      </w:r>
    </w:p>
    <w:p w14:paraId="2171EBB4" w14:textId="77777777" w:rsidR="008008E4" w:rsidRDefault="008008E4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796E1742" w14:textId="77777777" w:rsidR="008C5E64" w:rsidRDefault="008C5E64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494106F8" w14:textId="3C53E467" w:rsidR="00CA49C6" w:rsidRDefault="00CA49C6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CA49C6">
        <w:rPr>
          <w:rFonts w:eastAsia="Times New Roman"/>
          <w:b/>
          <w:szCs w:val="28"/>
          <w:lang w:eastAsia="ru-RU"/>
        </w:rPr>
        <w:lastRenderedPageBreak/>
        <w:t>12.</w:t>
      </w:r>
      <w:r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К</w:t>
      </w:r>
      <w:r w:rsidRPr="00CA49C6">
        <w:rPr>
          <w:rFonts w:eastAsia="Times New Roman"/>
          <w:bCs/>
          <w:szCs w:val="28"/>
          <w:lang w:eastAsia="ru-RU"/>
        </w:rPr>
        <w:t>раткосрочный проект: «Мой папа</w:t>
      </w:r>
      <w:r w:rsidR="00050949">
        <w:rPr>
          <w:rFonts w:eastAsia="Times New Roman"/>
          <w:bCs/>
          <w:szCs w:val="28"/>
          <w:lang w:eastAsia="ru-RU"/>
        </w:rPr>
        <w:t xml:space="preserve"> полицейский</w:t>
      </w:r>
      <w:r w:rsidRPr="00CA49C6">
        <w:rPr>
          <w:rFonts w:eastAsia="Times New Roman"/>
          <w:bCs/>
          <w:szCs w:val="28"/>
          <w:lang w:eastAsia="ru-RU"/>
        </w:rPr>
        <w:t>»</w:t>
      </w:r>
    </w:p>
    <w:p w14:paraId="5C1D5190" w14:textId="77777777" w:rsidR="00CA49C6" w:rsidRDefault="00CA49C6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</w:p>
    <w:p w14:paraId="264F7B84" w14:textId="174F1161" w:rsidR="00CA49C6" w:rsidRPr="00CA49C6" w:rsidRDefault="00CA49C6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05DA6E6" wp14:editId="162A74CC">
            <wp:simplePos x="1078173" y="921224"/>
            <wp:positionH relativeFrom="column">
              <wp:align>left</wp:align>
            </wp:positionH>
            <wp:positionV relativeFrom="paragraph">
              <wp:align>top</wp:align>
            </wp:positionV>
            <wp:extent cx="2871470" cy="3060700"/>
            <wp:effectExtent l="0" t="0" r="5080" b="6350"/>
            <wp:wrapSquare wrapText="bothSides"/>
            <wp:docPr id="154083395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noProof/>
          <w:szCs w:val="28"/>
          <w:lang w:eastAsia="ru-RU"/>
        </w:rPr>
        <w:drawing>
          <wp:inline distT="0" distB="0" distL="0" distR="0" wp14:anchorId="0BC7B087" wp14:editId="76DCFFD2">
            <wp:extent cx="2859405" cy="3054350"/>
            <wp:effectExtent l="0" t="0" r="0" b="0"/>
            <wp:docPr id="3025153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Cs w:val="28"/>
          <w:lang w:eastAsia="ru-RU"/>
        </w:rPr>
        <w:br w:type="textWrapping" w:clear="all"/>
      </w:r>
    </w:p>
    <w:p w14:paraId="2E7B3C56" w14:textId="10B0B45F" w:rsidR="00CF013E" w:rsidRDefault="00CF013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13.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Конкурс «Лучшая Мама»</w:t>
      </w:r>
    </w:p>
    <w:p w14:paraId="1FCCDBD8" w14:textId="126E21B7" w:rsidR="00CF013E" w:rsidRDefault="00CF013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EEF4283" wp14:editId="75C7DD87">
            <wp:simplePos x="0" y="0"/>
            <wp:positionH relativeFrom="margin">
              <wp:posOffset>-635</wp:posOffset>
            </wp:positionH>
            <wp:positionV relativeFrom="paragraph">
              <wp:posOffset>205740</wp:posOffset>
            </wp:positionV>
            <wp:extent cx="2901315" cy="2936240"/>
            <wp:effectExtent l="0" t="0" r="0" b="0"/>
            <wp:wrapSquare wrapText="bothSides"/>
            <wp:docPr id="6278508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779492" w14:textId="7368B17E" w:rsidR="00CF013E" w:rsidRDefault="00CF013E" w:rsidP="00970732">
      <w:pPr>
        <w:spacing w:after="0"/>
        <w:jc w:val="both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noProof/>
          <w:szCs w:val="28"/>
          <w:lang w:eastAsia="ru-RU"/>
        </w:rPr>
        <w:drawing>
          <wp:inline distT="0" distB="0" distL="0" distR="0" wp14:anchorId="7C1D3D9E" wp14:editId="52FDC457">
            <wp:extent cx="2806700" cy="2952000"/>
            <wp:effectExtent l="0" t="0" r="0" b="1270"/>
            <wp:docPr id="5100256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23" cy="29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Cs w:val="28"/>
          <w:lang w:eastAsia="ru-RU"/>
        </w:rPr>
        <w:br w:type="textWrapping" w:clear="all"/>
      </w:r>
    </w:p>
    <w:p w14:paraId="4E2E5B4B" w14:textId="660447FF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1</w:t>
      </w:r>
      <w:r w:rsidR="00CF013E">
        <w:rPr>
          <w:rFonts w:eastAsia="Times New Roman"/>
          <w:b/>
          <w:szCs w:val="28"/>
          <w:lang w:eastAsia="ru-RU"/>
        </w:rPr>
        <w:t>4</w:t>
      </w:r>
      <w:r w:rsidRPr="00B24330">
        <w:rPr>
          <w:rFonts w:eastAsia="Times New Roman"/>
          <w:b/>
          <w:szCs w:val="28"/>
          <w:lang w:eastAsia="ru-RU"/>
        </w:rPr>
        <w:t>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Привлечение родителей к участию в деятельности ДОУ, к разработке ООП ДОУ</w:t>
      </w:r>
      <w:r>
        <w:rPr>
          <w:rFonts w:eastAsia="Times New Roman"/>
          <w:bCs/>
          <w:szCs w:val="28"/>
          <w:lang w:eastAsia="ru-RU"/>
        </w:rPr>
        <w:t>;</w:t>
      </w:r>
    </w:p>
    <w:p w14:paraId="63713777" w14:textId="1017B133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1</w:t>
      </w:r>
      <w:r w:rsidR="001C287E">
        <w:rPr>
          <w:rFonts w:eastAsia="Times New Roman"/>
          <w:b/>
          <w:szCs w:val="28"/>
          <w:lang w:eastAsia="ru-RU"/>
        </w:rPr>
        <w:t>5</w:t>
      </w:r>
      <w:r w:rsidRPr="00B24330">
        <w:rPr>
          <w:rFonts w:eastAsia="Times New Roman"/>
          <w:b/>
          <w:szCs w:val="28"/>
          <w:lang w:eastAsia="ru-RU"/>
        </w:rPr>
        <w:t>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="00584613">
        <w:rPr>
          <w:rFonts w:eastAsia="Times New Roman"/>
          <w:szCs w:val="28"/>
          <w:lang w:eastAsia="ru-RU"/>
        </w:rPr>
        <w:t>Видеосъё</w:t>
      </w:r>
      <w:r w:rsidR="00584613" w:rsidRPr="00314A16">
        <w:rPr>
          <w:rFonts w:eastAsia="Times New Roman"/>
          <w:szCs w:val="28"/>
          <w:lang w:eastAsia="ru-RU"/>
        </w:rPr>
        <w:t>мки</w:t>
      </w:r>
      <w:r w:rsidRPr="00314A16">
        <w:rPr>
          <w:rFonts w:eastAsia="Times New Roman"/>
          <w:szCs w:val="28"/>
          <w:lang w:eastAsia="ru-RU"/>
        </w:rPr>
        <w:t>,</w:t>
      </w:r>
      <w:r>
        <w:rPr>
          <w:rFonts w:eastAsia="Times New Roman"/>
          <w:szCs w:val="28"/>
          <w:lang w:eastAsia="ru-RU"/>
        </w:rPr>
        <w:t xml:space="preserve"> </w:t>
      </w:r>
      <w:r w:rsidRPr="00314A16">
        <w:rPr>
          <w:rFonts w:eastAsia="Times New Roman"/>
          <w:szCs w:val="28"/>
          <w:lang w:eastAsia="ru-RU"/>
        </w:rPr>
        <w:t>презентации</w:t>
      </w:r>
      <w:r>
        <w:rPr>
          <w:rFonts w:eastAsia="Times New Roman"/>
          <w:b/>
          <w:szCs w:val="28"/>
          <w:lang w:eastAsia="ru-RU"/>
        </w:rPr>
        <w:t xml:space="preserve">, </w:t>
      </w:r>
      <w:r>
        <w:rPr>
          <w:rFonts w:eastAsia="Times New Roman"/>
          <w:bCs/>
          <w:szCs w:val="28"/>
          <w:lang w:eastAsia="ru-RU"/>
        </w:rPr>
        <w:t>ф</w:t>
      </w:r>
      <w:r w:rsidRPr="0097797B">
        <w:rPr>
          <w:rFonts w:eastAsia="Times New Roman"/>
          <w:bCs/>
          <w:szCs w:val="28"/>
          <w:lang w:eastAsia="ru-RU"/>
        </w:rPr>
        <w:t>ото</w:t>
      </w:r>
      <w:r>
        <w:rPr>
          <w:rFonts w:eastAsia="Times New Roman"/>
          <w:bCs/>
          <w:szCs w:val="28"/>
          <w:lang w:eastAsia="ru-RU"/>
        </w:rPr>
        <w:t>репортажи по различной тематике;</w:t>
      </w:r>
    </w:p>
    <w:p w14:paraId="269464D0" w14:textId="4FFD1903" w:rsidR="001C287E" w:rsidRDefault="001C287E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1C287E">
        <w:rPr>
          <w:rFonts w:eastAsia="Times New Roman"/>
          <w:b/>
          <w:szCs w:val="28"/>
          <w:lang w:eastAsia="ru-RU"/>
        </w:rPr>
        <w:t>16.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Сезонные тематические недели:</w:t>
      </w:r>
    </w:p>
    <w:p w14:paraId="327D74CC" w14:textId="6B23EF76" w:rsidR="00050949" w:rsidRDefault="00050949" w:rsidP="00970732">
      <w:pPr>
        <w:spacing w:after="0"/>
        <w:jc w:val="both"/>
        <w:rPr>
          <w:rFonts w:eastAsia="Times New Roman"/>
          <w:bCs/>
          <w:noProof/>
          <w:szCs w:val="28"/>
          <w:lang w:eastAsia="ru-RU"/>
        </w:rPr>
      </w:pPr>
    </w:p>
    <w:p w14:paraId="7B123BB2" w14:textId="12658BCF" w:rsidR="00050949" w:rsidRPr="0097797B" w:rsidRDefault="00050949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noProof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9C20225" wp14:editId="0E7C8511">
            <wp:simplePos x="1080000" y="1130400"/>
            <wp:positionH relativeFrom="column">
              <wp:align>left</wp:align>
            </wp:positionH>
            <wp:positionV relativeFrom="paragraph">
              <wp:align>top</wp:align>
            </wp:positionV>
            <wp:extent cx="2880000" cy="2296795"/>
            <wp:effectExtent l="0" t="0" r="0" b="8255"/>
            <wp:wrapSquare wrapText="bothSides"/>
            <wp:docPr id="126626362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9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Cs/>
          <w:noProof/>
          <w:szCs w:val="28"/>
          <w:lang w:eastAsia="ru-RU"/>
        </w:rPr>
        <w:drawing>
          <wp:inline distT="0" distB="0" distL="0" distR="0" wp14:anchorId="5697C2C4" wp14:editId="205F98FA">
            <wp:extent cx="2892886" cy="2325600"/>
            <wp:effectExtent l="0" t="0" r="3175" b="0"/>
            <wp:docPr id="50605024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12" cy="233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szCs w:val="28"/>
          <w:lang w:eastAsia="ru-RU"/>
        </w:rPr>
        <w:br w:type="textWrapping" w:clear="all"/>
      </w:r>
    </w:p>
    <w:p w14:paraId="0969CDAA" w14:textId="77F5B33D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 w:rsidRPr="00B24330">
        <w:rPr>
          <w:rFonts w:eastAsia="Times New Roman"/>
          <w:b/>
          <w:szCs w:val="28"/>
          <w:lang w:eastAsia="ru-RU"/>
        </w:rPr>
        <w:t>1</w:t>
      </w:r>
      <w:r w:rsidR="001C287E">
        <w:rPr>
          <w:rFonts w:eastAsia="Times New Roman"/>
          <w:b/>
          <w:szCs w:val="28"/>
          <w:lang w:eastAsia="ru-RU"/>
        </w:rPr>
        <w:t>7</w:t>
      </w:r>
      <w:r w:rsidRPr="00B24330">
        <w:rPr>
          <w:rFonts w:eastAsia="Times New Roman"/>
          <w:b/>
          <w:szCs w:val="28"/>
          <w:lang w:eastAsia="ru-RU"/>
        </w:rPr>
        <w:t>.</w:t>
      </w:r>
      <w:r w:rsidR="00584613">
        <w:rPr>
          <w:rFonts w:eastAsia="Times New Roman"/>
          <w:b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Консультации</w:t>
      </w:r>
      <w:r>
        <w:rPr>
          <w:rFonts w:eastAsia="Times New Roman"/>
          <w:bCs/>
          <w:szCs w:val="28"/>
          <w:lang w:eastAsia="ru-RU"/>
        </w:rPr>
        <w:t>, семинары, круглые столы,</w:t>
      </w:r>
      <w:r w:rsidRPr="00CB205A">
        <w:rPr>
          <w:rFonts w:eastAsia="Times New Roman"/>
          <w:bCs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индивидуальные беседы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97797B">
        <w:rPr>
          <w:rFonts w:eastAsia="Times New Roman"/>
          <w:bCs/>
          <w:szCs w:val="28"/>
          <w:lang w:eastAsia="ru-RU"/>
        </w:rPr>
        <w:t>с воспитателями, медицинской сестрой, узкими специалистами</w:t>
      </w:r>
      <w:r>
        <w:rPr>
          <w:rFonts w:eastAsia="Times New Roman"/>
          <w:bCs/>
          <w:szCs w:val="28"/>
          <w:lang w:eastAsia="ru-RU"/>
        </w:rPr>
        <w:t xml:space="preserve"> на следующие темы:</w:t>
      </w:r>
    </w:p>
    <w:p w14:paraId="3B03A8C8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1. "О здоровье всерьез";</w:t>
      </w:r>
    </w:p>
    <w:p w14:paraId="166ED913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2. "Организация ЗОЖ в семье";</w:t>
      </w:r>
    </w:p>
    <w:p w14:paraId="358A6E44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3. «Подготовка ребенка к школе»;</w:t>
      </w:r>
    </w:p>
    <w:p w14:paraId="1AB501AB" w14:textId="19E17BFF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4.</w:t>
      </w:r>
      <w:r w:rsidR="00CA49C6">
        <w:rPr>
          <w:rFonts w:eastAsia="Times New Roman"/>
        </w:rPr>
        <w:t xml:space="preserve"> «</w:t>
      </w:r>
      <w:r>
        <w:rPr>
          <w:rFonts w:eastAsia="Times New Roman"/>
        </w:rPr>
        <w:t>Энурез»;</w:t>
      </w:r>
    </w:p>
    <w:p w14:paraId="2D0DC43B" w14:textId="2CB60F48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5.</w:t>
      </w:r>
      <w:r w:rsidR="00CA49C6">
        <w:rPr>
          <w:rFonts w:eastAsia="Times New Roman"/>
        </w:rPr>
        <w:t xml:space="preserve"> «</w:t>
      </w:r>
      <w:r>
        <w:rPr>
          <w:rFonts w:eastAsia="Times New Roman"/>
        </w:rPr>
        <w:t>Страхи ребенка»;</w:t>
      </w:r>
    </w:p>
    <w:p w14:paraId="042DCD60" w14:textId="030A3B9E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6.</w:t>
      </w:r>
      <w:r w:rsidR="00CA49C6">
        <w:rPr>
          <w:rFonts w:eastAsia="Times New Roman"/>
        </w:rPr>
        <w:t xml:space="preserve"> «</w:t>
      </w:r>
      <w:r>
        <w:rPr>
          <w:rFonts w:eastAsia="Times New Roman"/>
        </w:rPr>
        <w:t>Как принять ребенка с ОВЗ»;</w:t>
      </w:r>
    </w:p>
    <w:p w14:paraId="6C2C895B" w14:textId="0232F241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7. «Взрослый </w:t>
      </w:r>
      <w:r w:rsidR="00CA49C6">
        <w:rPr>
          <w:rFonts w:eastAsia="Times New Roman"/>
        </w:rPr>
        <w:t xml:space="preserve">- </w:t>
      </w:r>
      <w:r>
        <w:rPr>
          <w:rFonts w:eastAsia="Times New Roman"/>
        </w:rPr>
        <w:t>это большой ребенок».</w:t>
      </w:r>
    </w:p>
    <w:p w14:paraId="039E4BB8" w14:textId="04EA93DE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8.</w:t>
      </w:r>
      <w:r w:rsidR="00CA49C6">
        <w:rPr>
          <w:rFonts w:eastAsia="Times New Roman"/>
        </w:rPr>
        <w:t xml:space="preserve"> «</w:t>
      </w:r>
      <w:r>
        <w:rPr>
          <w:rFonts w:eastAsia="Times New Roman"/>
        </w:rPr>
        <w:t>ЗОЖ в условиях лета»;</w:t>
      </w:r>
    </w:p>
    <w:p w14:paraId="6ACB756F" w14:textId="77777777" w:rsidR="0097073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9. «Оказание помощи ребенку инвалиду»</w:t>
      </w:r>
    </w:p>
    <w:p w14:paraId="1A6507E1" w14:textId="77777777" w:rsidR="00970732" w:rsidRDefault="00970732" w:rsidP="00970732">
      <w:pPr>
        <w:spacing w:after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</w:rPr>
        <w:t xml:space="preserve">10. </w:t>
      </w:r>
      <w:r>
        <w:rPr>
          <w:rFonts w:eastAsia="Times New Roman"/>
          <w:bCs/>
          <w:szCs w:val="28"/>
          <w:lang w:eastAsia="ru-RU"/>
        </w:rPr>
        <w:t>О</w:t>
      </w:r>
      <w:r w:rsidRPr="0097797B">
        <w:rPr>
          <w:rFonts w:eastAsia="Times New Roman"/>
          <w:bCs/>
          <w:szCs w:val="28"/>
          <w:lang w:eastAsia="ru-RU"/>
        </w:rPr>
        <w:t>знакомление с результатами</w:t>
      </w:r>
      <w:r>
        <w:rPr>
          <w:rFonts w:eastAsia="Times New Roman"/>
          <w:bCs/>
          <w:szCs w:val="28"/>
          <w:lang w:eastAsia="ru-RU"/>
        </w:rPr>
        <w:t xml:space="preserve"> Диагностики развития </w:t>
      </w:r>
    </w:p>
    <w:p w14:paraId="30EC1396" w14:textId="77777777" w:rsidR="00970732" w:rsidRPr="00992652" w:rsidRDefault="00970732" w:rsidP="00970732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и т.д.</w:t>
      </w:r>
    </w:p>
    <w:p w14:paraId="7691D115" w14:textId="77777777" w:rsidR="00E10FD2" w:rsidRDefault="00E10FD2" w:rsidP="00970732">
      <w:pPr>
        <w:spacing w:after="0"/>
        <w:jc w:val="both"/>
        <w:rPr>
          <w:rFonts w:eastAsia="Times New Roman"/>
          <w:szCs w:val="28"/>
          <w:lang w:eastAsia="ru-RU"/>
        </w:rPr>
      </w:pPr>
    </w:p>
    <w:p w14:paraId="15BA9E33" w14:textId="73ED6D95" w:rsidR="00970732" w:rsidRPr="00733ACE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 в «лечении», восстановлении особенно эмоционально-нравственных функций. Всю информацию родители получают через стенды для родител</w:t>
      </w:r>
      <w:r>
        <w:rPr>
          <w:rFonts w:eastAsia="Times New Roman"/>
          <w:szCs w:val="28"/>
          <w:lang w:eastAsia="ru-RU"/>
        </w:rPr>
        <w:t>ей, на родительских собраниях,</w:t>
      </w:r>
      <w:r w:rsidR="00CA49C6">
        <w:rPr>
          <w:rFonts w:eastAsia="Times New Roman"/>
          <w:szCs w:val="28"/>
          <w:lang w:eastAsia="ru-RU"/>
        </w:rPr>
        <w:t xml:space="preserve"> </w:t>
      </w:r>
      <w:r w:rsidRPr="00733ACE">
        <w:rPr>
          <w:rFonts w:eastAsia="Times New Roman"/>
          <w:szCs w:val="28"/>
          <w:lang w:eastAsia="ru-RU"/>
        </w:rPr>
        <w:t>в индиви</w:t>
      </w:r>
      <w:r>
        <w:rPr>
          <w:rFonts w:eastAsia="Times New Roman"/>
          <w:szCs w:val="28"/>
          <w:lang w:eastAsia="ru-RU"/>
        </w:rPr>
        <w:t>дуальных беседах, через социальные сети, организованные сотрудниками ДОУ,</w:t>
      </w:r>
    </w:p>
    <w:p w14:paraId="3353D23C" w14:textId="77777777" w:rsidR="00970732" w:rsidRPr="00733ACE" w:rsidRDefault="00970732" w:rsidP="00970732">
      <w:pPr>
        <w:spacing w:after="0"/>
        <w:jc w:val="both"/>
        <w:rPr>
          <w:rFonts w:eastAsia="Times New Roman"/>
          <w:szCs w:val="28"/>
          <w:lang w:eastAsia="ru-RU"/>
        </w:rPr>
      </w:pPr>
      <w:r w:rsidRPr="00733ACE">
        <w:rPr>
          <w:rFonts w:eastAsia="Times New Roman"/>
          <w:szCs w:val="28"/>
          <w:lang w:eastAsia="ru-RU"/>
        </w:rPr>
        <w:tab/>
        <w:t>Работа по взаимодействию ДОУ и семьи должна быть расширена и углублена, так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посильную помощь ДОУ в проведении досуговых мероприятий, в благоустройстве помещения и территории.</w:t>
      </w:r>
    </w:p>
    <w:p w14:paraId="4DF96CE1" w14:textId="77777777" w:rsidR="00C70241" w:rsidRDefault="00C70241"/>
    <w:sectPr w:rsidR="00C7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4DC4A" w14:textId="77777777" w:rsidR="00B0192B" w:rsidRDefault="00B0192B" w:rsidP="001914FE">
      <w:pPr>
        <w:spacing w:after="0"/>
      </w:pPr>
      <w:r>
        <w:separator/>
      </w:r>
    </w:p>
  </w:endnote>
  <w:endnote w:type="continuationSeparator" w:id="0">
    <w:p w14:paraId="12AA5CE7" w14:textId="77777777" w:rsidR="00B0192B" w:rsidRDefault="00B0192B" w:rsidP="00191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AC1E" w14:textId="77777777" w:rsidR="00B0192B" w:rsidRDefault="00B0192B" w:rsidP="001914FE">
      <w:pPr>
        <w:spacing w:after="0"/>
      </w:pPr>
      <w:r>
        <w:separator/>
      </w:r>
    </w:p>
  </w:footnote>
  <w:footnote w:type="continuationSeparator" w:id="0">
    <w:p w14:paraId="260171E7" w14:textId="77777777" w:rsidR="00B0192B" w:rsidRDefault="00B0192B" w:rsidP="001914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72"/>
    <w:rsid w:val="00050949"/>
    <w:rsid w:val="00055B09"/>
    <w:rsid w:val="000F5929"/>
    <w:rsid w:val="00170003"/>
    <w:rsid w:val="001914FE"/>
    <w:rsid w:val="001C287E"/>
    <w:rsid w:val="002D3C9A"/>
    <w:rsid w:val="004304BB"/>
    <w:rsid w:val="0055210E"/>
    <w:rsid w:val="00584613"/>
    <w:rsid w:val="00604C8E"/>
    <w:rsid w:val="00641788"/>
    <w:rsid w:val="007373B3"/>
    <w:rsid w:val="007A3217"/>
    <w:rsid w:val="007C2D40"/>
    <w:rsid w:val="008008E4"/>
    <w:rsid w:val="008C5E64"/>
    <w:rsid w:val="008F03A6"/>
    <w:rsid w:val="009509A0"/>
    <w:rsid w:val="00970732"/>
    <w:rsid w:val="009C4AA7"/>
    <w:rsid w:val="00B0192B"/>
    <w:rsid w:val="00BD32BA"/>
    <w:rsid w:val="00C70241"/>
    <w:rsid w:val="00CA49C6"/>
    <w:rsid w:val="00CF013E"/>
    <w:rsid w:val="00D15872"/>
    <w:rsid w:val="00E10FD2"/>
    <w:rsid w:val="00E6335C"/>
    <w:rsid w:val="00E9194A"/>
    <w:rsid w:val="00EA2F2A"/>
    <w:rsid w:val="00EC5401"/>
    <w:rsid w:val="00F8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6F3B"/>
  <w15:chartTrackingRefBased/>
  <w15:docId w15:val="{C85D9AD3-3B77-41CC-BA0E-D135B36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01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929"/>
    <w:rPr>
      <w:b/>
      <w:bCs/>
    </w:rPr>
  </w:style>
  <w:style w:type="paragraph" w:styleId="a4">
    <w:name w:val="header"/>
    <w:basedOn w:val="a"/>
    <w:link w:val="a5"/>
    <w:uiPriority w:val="99"/>
    <w:unhideWhenUsed/>
    <w:rsid w:val="001914FE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914FE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1914FE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914FE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2025-10-29T01:24:00Z</dcterms:created>
  <dcterms:modified xsi:type="dcterms:W3CDTF">2026-02-12T12:11:00Z</dcterms:modified>
</cp:coreProperties>
</file>