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1C" w:rsidRPr="00AF5833" w:rsidRDefault="00907E8D" w:rsidP="00907E8D">
      <w:pPr>
        <w:spacing w:before="60" w:after="0" w:line="240" w:lineRule="auto"/>
        <w:ind w:right="4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0D7D1C" w:rsidRPr="00907E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D7D1C"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Руководство ГБДОУ РД «Детский сад «Звездочка»</w:t>
      </w:r>
    </w:p>
    <w:p w:rsidR="00907E8D" w:rsidRPr="00AF5833" w:rsidRDefault="000D7D1C" w:rsidP="000D7D1C">
      <w:pPr>
        <w:spacing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Директор Магомедова Э.А.</w:t>
      </w:r>
    </w:p>
    <w:p w:rsidR="00907E8D" w:rsidRPr="00AF5833" w:rsidRDefault="000D7D1C" w:rsidP="00AF583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Образование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- 1-высшее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педогогическое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ДГПУ; 2-Институт адвокатуры, нотариата и международных отношений, 3-институт до</w:t>
      </w:r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полнительного образования ДГУ.</w:t>
      </w:r>
    </w:p>
    <w:p w:rsidR="000D7D1C" w:rsidRPr="00AF5833" w:rsidRDefault="000D7D1C" w:rsidP="00AF583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стаж работы</w:t>
      </w:r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 лет</w:t>
      </w:r>
    </w:p>
    <w:p w:rsidR="000D7D1C" w:rsidRPr="00AF5833" w:rsidRDefault="000D7D1C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Награды: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Почетные </w:t>
      </w:r>
      <w:r w:rsidR="00907E8D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грамоты, наградные листы МВД РД</w:t>
      </w:r>
    </w:p>
    <w:p w:rsidR="000D7D1C" w:rsidRDefault="000D7D1C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Категория высшее (год получения 2014</w:t>
      </w:r>
      <w:proofErr w:type="gram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B206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.Медаль</w:t>
      </w:r>
      <w:proofErr w:type="gramEnd"/>
      <w:r w:rsidR="00B206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РД</w:t>
      </w:r>
    </w:p>
    <w:p w:rsidR="00B206A3" w:rsidRPr="00AF5833" w:rsidRDefault="00B206A3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5833" w:rsidRPr="00AF5833" w:rsidRDefault="00AF5833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D7D1C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</w:t>
      </w:r>
      <w:r w:rsidR="000D7D1C"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Заместитель директора по воспитательной работе: </w:t>
      </w:r>
      <w:proofErr w:type="spellStart"/>
      <w:r w:rsidR="000D7D1C"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Абдулжапарова</w:t>
      </w:r>
      <w:proofErr w:type="spellEnd"/>
      <w:r w:rsidR="000D7D1C"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К.М.</w:t>
      </w:r>
    </w:p>
    <w:p w:rsidR="000D7D1C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Образование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-1-высшее педагогическое ДГПУ; 2-институт дополнительного образования.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стаж работы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-16 лет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Награды:</w:t>
      </w: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Медаль РД</w:t>
      </w:r>
    </w:p>
    <w:p w:rsidR="00AF5833" w:rsidRPr="00AF5833" w:rsidRDefault="00AF5833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5833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Специалисты: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Физинструктор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Алиева П.М.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Музыкальный руководитель-Гусейнова А.М.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 психолог-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Гимбатова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З.Г.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Учитель-логопед-Сердюкова О.А.</w:t>
      </w:r>
    </w:p>
    <w:p w:rsidR="00AF5833" w:rsidRPr="00AF5833" w:rsidRDefault="00AF5833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07E8D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Воспитатели: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1.Алигаджиева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Зухра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Магомедрасуловна</w:t>
      </w:r>
      <w:proofErr w:type="spellEnd"/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2.Асварова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Минайжат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Магомедовна</w:t>
      </w:r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3.Джигерова Фатима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Пирмагомедовна</w:t>
      </w:r>
      <w:proofErr w:type="spellEnd"/>
    </w:p>
    <w:p w:rsidR="00D22B58" w:rsidRPr="00AF5833" w:rsidRDefault="00D22B58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4.Казанфарова Элла Магомедовна</w:t>
      </w:r>
    </w:p>
    <w:p w:rsidR="00907E8D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5.Кебедова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Хатимат</w:t>
      </w:r>
      <w:proofErr w:type="spellEnd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Алиасхабовна</w:t>
      </w:r>
      <w:proofErr w:type="spellEnd"/>
    </w:p>
    <w:p w:rsidR="00D22B58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.Магомедова </w:t>
      </w:r>
      <w:proofErr w:type="spellStart"/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Тажли</w:t>
      </w:r>
      <w:proofErr w:type="spellEnd"/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Абакаровна</w:t>
      </w:r>
      <w:proofErr w:type="spellEnd"/>
    </w:p>
    <w:p w:rsidR="00D22B58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D22B58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Ибрагимова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Райсат</w:t>
      </w:r>
      <w:proofErr w:type="spellEnd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Магомедовна</w:t>
      </w:r>
    </w:p>
    <w:p w:rsidR="007B0A70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B0A70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.Омарова Елена Владимировна</w:t>
      </w:r>
    </w:p>
    <w:p w:rsidR="007B0A70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.Омарова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Миясат</w:t>
      </w:r>
      <w:proofErr w:type="spellEnd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Омаровна</w:t>
      </w:r>
      <w:proofErr w:type="spellEnd"/>
    </w:p>
    <w:p w:rsidR="007B0A70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.Султанахмедова Светлана Магомедовна</w:t>
      </w:r>
    </w:p>
    <w:p w:rsidR="00907E8D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.Сулейманова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Жувайрат</w:t>
      </w:r>
      <w:proofErr w:type="spellEnd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Абакаровна</w:t>
      </w:r>
      <w:proofErr w:type="spellEnd"/>
    </w:p>
    <w:p w:rsidR="007B0A70" w:rsidRPr="00AF5833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.Халилова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Айбала</w:t>
      </w:r>
      <w:proofErr w:type="spellEnd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Адильгаджиевна</w:t>
      </w:r>
      <w:proofErr w:type="spellEnd"/>
    </w:p>
    <w:p w:rsidR="007B0A70" w:rsidRDefault="00907E8D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14</w:t>
      </w:r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.Хизриева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Зарема</w:t>
      </w:r>
      <w:proofErr w:type="spellEnd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7B0A70" w:rsidRPr="00AF58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Махадбутаевна</w:t>
      </w:r>
      <w:proofErr w:type="spellEnd"/>
    </w:p>
    <w:p w:rsidR="00055865" w:rsidRPr="00AF5833" w:rsidRDefault="00055865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B0A70" w:rsidRPr="00907E8D" w:rsidRDefault="007B0A70" w:rsidP="00AF5833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865" w:rsidRDefault="0005586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9F5" w:rsidRDefault="007079F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055865" w:rsidRPr="007079F5" w:rsidRDefault="007079F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7079F5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Журнал</w:t>
      </w:r>
    </w:p>
    <w:p w:rsidR="007079F5" w:rsidRDefault="007079F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прихода и ухода сотрудников</w:t>
      </w:r>
    </w:p>
    <w:p w:rsidR="007079F5" w:rsidRDefault="007079F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ГБДОУ РД Детского Сада№92 </w:t>
      </w:r>
    </w:p>
    <w:p w:rsidR="007079F5" w:rsidRDefault="007079F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«Звездочка» </w:t>
      </w: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055865">
      <w:pPr>
        <w:tabs>
          <w:tab w:val="left" w:pos="2370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Форма проведения: ________________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1.Вводная часть: __________________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2.Основная </w:t>
      </w:r>
      <w:proofErr w:type="gramStart"/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часть:_</w:t>
      </w:r>
      <w:proofErr w:type="gramEnd"/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5505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Общеразвивающие упражнения (ОРУ):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Основные движения: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Подвижные игры (ПИ)</w:t>
      </w:r>
      <w:r w:rsidR="00CA1E0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3.Заключительная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Общая продолжительность (время)____________________;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Методические рекомендации:</w:t>
      </w:r>
    </w:p>
    <w:p w:rsid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Индивидуальная работа:</w:t>
      </w:r>
    </w:p>
    <w:p w:rsidR="00495505" w:rsidRPr="00495505" w:rsidRDefault="00495505" w:rsidP="00495505">
      <w:pPr>
        <w:tabs>
          <w:tab w:val="left" w:pos="2370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5C48" w:rsidRDefault="00595C48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5505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A1E06">
        <w:rPr>
          <w:rFonts w:ascii="Times New Roman" w:eastAsia="Times New Roman" w:hAnsi="Times New Roman" w:cs="Times New Roman"/>
          <w:sz w:val="36"/>
          <w:szCs w:val="36"/>
          <w:lang w:eastAsia="ru-RU"/>
        </w:rPr>
        <w:t>Неделя, месяц, год_____________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____________________;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Группа___________________________________________;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Утро: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Физическое развитие: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Цели и задачи: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Форма проведения_________________________________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Тема_____________________________________________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1.Вводная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2.Основная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-3.Заключительная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часть:_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595C4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CA1E06" w:rsidRDefault="00CA1E06" w:rsidP="00595C48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Упражнения: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Общая продолжительность(время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):_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__________;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Индивидуальная работа: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Неделя,месяц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,год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__________________________________;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Группа:_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_________________________________________;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НОД:</w:t>
      </w:r>
    </w:p>
    <w:p w:rsidR="00CA1E06" w:rsidRDefault="00CA1E06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Тема:_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____________________________________________;</w:t>
      </w:r>
    </w:p>
    <w:p w:rsidR="00595C48" w:rsidRDefault="00595C48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Цели и задачи:</w:t>
      </w:r>
    </w:p>
    <w:p w:rsidR="00595C48" w:rsidRDefault="00595C48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595C48" w:rsidRDefault="00595C48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595C48" w:rsidRDefault="00595C48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4526C9" w:rsidRPr="00303FFD" w:rsidRDefault="004526C9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526C9" w:rsidRPr="00303FFD" w:rsidRDefault="004526C9" w:rsidP="00452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летней оздоровительной работы</w:t>
      </w:r>
      <w:r w:rsidRPr="00303FFD"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  <w:t> 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 – 2024 учебный год.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июня ГБДОУ РД «Детский сад №92 «Звездочка» </w:t>
      </w:r>
      <w:proofErr w:type="gramStart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перешел  на</w:t>
      </w:r>
      <w:proofErr w:type="gramEnd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 режим работы.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организации летнего оздоровительного периода 2023 года являлось </w:t>
      </w:r>
      <w:r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сохранение и укрепление 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Были созданы условия, обеспечивающие охрану жизни и укрепление здоровья детей, предупреждение заболеваемости и травматизма, условия для закаливания детей с использованием благоприятных факторов летнего времени (солнце, воздух, вода).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Реализована система мероприятий, направленных на развитие самостоятельности, инициативности, любознательности и познавательной активности в различных образовательных областях</w:t>
      </w:r>
    </w:p>
    <w:p w:rsidR="004526C9" w:rsidRPr="00303FFD" w:rsidRDefault="004526C9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</w:p>
    <w:p w:rsidR="00FE213E" w:rsidRPr="00303FFD" w:rsidRDefault="00582A3E" w:rsidP="004526C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303FFD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22FDC26" wp14:editId="783AA6AD">
                <wp:extent cx="304800" cy="304800"/>
                <wp:effectExtent l="0" t="0" r="0" b="0"/>
                <wp:docPr id="1" name="AutoShape 1" descr="blob:https://web.whatsapp.com/bb0306ad-c208-43db-9c4d-861f4ec129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6BA683" id="AutoShape 1" o:spid="_x0000_s1026" alt="blob:https://web.whatsapp.com/bb0306ad-c208-43db-9c4d-861f4ec129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1iaSb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="000A54C6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8" o:title="bb0306ad-c208-43db-9c4d-861f4ec129df"/>
          </v:shape>
        </w:pict>
      </w:r>
    </w:p>
    <w:p w:rsidR="009A2997" w:rsidRDefault="004526C9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 Педагоги расширяли и уточняли доступные детям знания и представления об объектах природы и природных явлениях, </w:t>
      </w:r>
      <w:proofErr w:type="gramStart"/>
      <w:r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формировали </w:t>
      </w:r>
      <w:r w:rsidR="009A2997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 основы</w:t>
      </w:r>
      <w:proofErr w:type="gramEnd"/>
      <w:r w:rsidR="009A2997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 экологической культуры.</w:t>
      </w:r>
    </w:p>
    <w:p w:rsidR="004526C9" w:rsidRPr="00303FFD" w:rsidRDefault="009A2997" w:rsidP="009A2997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32414F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405272A" wp14:editId="14BC3FEA">
            <wp:simplePos x="0" y="0"/>
            <wp:positionH relativeFrom="margin">
              <wp:posOffset>90805</wp:posOffset>
            </wp:positionH>
            <wp:positionV relativeFrom="paragraph">
              <wp:posOffset>0</wp:posOffset>
            </wp:positionV>
            <wp:extent cx="2908935" cy="2842895"/>
            <wp:effectExtent l="0" t="0" r="5715" b="0"/>
            <wp:wrapSquare wrapText="bothSides"/>
            <wp:docPr id="17" name="Рисунок 17" descr="C:\Users\user\AppData\Local\Microsoft\Windows\INetCache\Content.Word\Фото для от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Фото для отче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6C9"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noProof/>
          <w:color w:val="32414F"/>
          <w:sz w:val="28"/>
          <w:szCs w:val="28"/>
          <w:lang w:eastAsia="ru-RU"/>
        </w:rPr>
        <w:drawing>
          <wp:inline distT="0" distB="0" distL="0" distR="0" wp14:anchorId="2C5A4DCC" wp14:editId="1F6754C4">
            <wp:extent cx="2686685" cy="2781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00" cy="282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ab/>
        <w:t xml:space="preserve">    </w:t>
      </w:r>
    </w:p>
    <w:p w:rsidR="004526C9" w:rsidRPr="00303FFD" w:rsidRDefault="009A2997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Осуществлялось </w:t>
      </w:r>
      <w:r w:rsidR="004526C9"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просвещение родителей по вопросам воспитания, оздоровления и </w:t>
      </w:r>
      <w:proofErr w:type="gramStart"/>
      <w:r w:rsidR="004526C9"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безопасности  детей</w:t>
      </w:r>
      <w:proofErr w:type="gramEnd"/>
      <w:r w:rsidR="004526C9" w:rsidRPr="00303FFD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 в летний период.</w:t>
      </w:r>
    </w:p>
    <w:p w:rsidR="00582A3E" w:rsidRPr="009A2997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 был сделан на увеличение времени пребывания воспитанников на свежем воздухе, на повышение двигательной активности детей через подвижные игры, спортивные развлечения. Дети охотно участвовали в 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сюжетно-ролевых играх, играх с водой и песком, разыгрывали игровые ситуации на площадке. Проводили закаливающие процедуры.</w:t>
      </w:r>
    </w:p>
    <w:p w:rsidR="004526C9" w:rsidRPr="009A2997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  <w:t>   </w:t>
      </w:r>
      <w:r w:rsidR="009A2997"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  <w:t xml:space="preserve">       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 стремился сделать пребывание детей летом интересным и запоминающимся. </w:t>
      </w:r>
      <w:r w:rsidR="00A35283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Каждую неделю проводились 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A35283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разнообразило пребывание детей в детском саду, вызвало интерес и доставило особую радость.</w:t>
      </w:r>
    </w:p>
    <w:p w:rsidR="00A35283" w:rsidRPr="00303FFD" w:rsidRDefault="00A35283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педагогами проводились беседы по </w:t>
      </w:r>
      <w:r w:rsidR="001525DF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антитеррору,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</w:t>
      </w:r>
      <w:r w:rsidR="001525DF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 на воде в лесу.</w:t>
      </w:r>
    </w:p>
    <w:p w:rsidR="003715A2" w:rsidRPr="00303FFD" w:rsidRDefault="004526C9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  </w:t>
      </w:r>
    </w:p>
    <w:p w:rsidR="003715A2" w:rsidRPr="00303FFD" w:rsidRDefault="003715A2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5A2" w:rsidRPr="00303FFD" w:rsidRDefault="00EE759F" w:rsidP="005B02B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4DCA52" wp14:editId="205751EE">
            <wp:extent cx="6048375" cy="3731850"/>
            <wp:effectExtent l="0" t="0" r="0" b="2540"/>
            <wp:docPr id="20" name="Рисунок 20" descr="C:\Users\user\AppData\Local\Microsoft\Windows\INetCache\Content.Word\0ee972a9-dafb-445c-a97c-ab89a992b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INetCache\Content.Word\0ee972a9-dafb-445c-a97c-ab89a992b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73" cy="384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B4" w:rsidRDefault="005B02B4" w:rsidP="005B02B4">
      <w:pPr>
        <w:tabs>
          <w:tab w:val="left" w:pos="10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5A2" w:rsidRPr="005B02B4" w:rsidRDefault="003715A2" w:rsidP="005B02B4">
      <w:pPr>
        <w:tabs>
          <w:tab w:val="left" w:pos="13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5A2" w:rsidRPr="00303FFD" w:rsidRDefault="00D70893" w:rsidP="000A54C6">
      <w:pPr>
        <w:shd w:val="clear" w:color="auto" w:fill="FFFFFF"/>
        <w:tabs>
          <w:tab w:val="left" w:pos="8931"/>
        </w:tabs>
        <w:spacing w:after="0" w:line="240" w:lineRule="auto"/>
        <w:ind w:right="424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63C9AB6" wp14:editId="4E07F901">
            <wp:extent cx="5962650" cy="3766394"/>
            <wp:effectExtent l="0" t="0" r="0" b="5715"/>
            <wp:docPr id="21" name="Рисунок 21" descr="C:\Users\user\AppData\Local\Microsoft\Windows\INetCache\Content.Word\197f6bac-6dc5-4754-8ec8-d42ee837f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AppData\Local\Microsoft\Windows\INetCache\Content.Word\197f6bac-6dc5-4754-8ec8-d42ee837f9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63" cy="380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5A2" w:rsidRPr="00303FFD" w:rsidRDefault="003715A2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5A2" w:rsidRPr="00303FFD" w:rsidRDefault="000A54C6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32414F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781685</wp:posOffset>
            </wp:positionH>
            <wp:positionV relativeFrom="paragraph">
              <wp:posOffset>865505</wp:posOffset>
            </wp:positionV>
            <wp:extent cx="5973445" cy="3838575"/>
            <wp:effectExtent l="0" t="0" r="8255" b="9525"/>
            <wp:wrapTopAndBottom/>
            <wp:docPr id="4" name="Рисунок 4" descr="C:\Users\user\AppData\Local\Microsoft\Windows\INetCache\Content.Word\1b082ada-5446-4ad8-b66b-6429944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1b082ada-5446-4ad8-b66b-6429944ba6c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15A2" w:rsidRPr="00303FFD" w:rsidRDefault="000A54C6" w:rsidP="000A54C6">
      <w:pPr>
        <w:shd w:val="clear" w:color="auto" w:fill="FFFFFF"/>
        <w:spacing w:after="0" w:line="240" w:lineRule="auto"/>
        <w:ind w:right="852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shape id="_x0000_i1029" type="#_x0000_t75" style="width:472.5pt;height:257.25pt">
            <v:imagedata r:id="rId14" o:title="d3e8c762-927b-4623-932a-98b1d0352f78"/>
          </v:shape>
        </w:pict>
      </w:r>
    </w:p>
    <w:p w:rsidR="003715A2" w:rsidRPr="00303FFD" w:rsidRDefault="003715A2" w:rsidP="00452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86" w:rsidRDefault="00FB1486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4C6" w:rsidRDefault="000A54C6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A54C6" w:rsidRPr="00303FFD" w:rsidRDefault="000A54C6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86" w:rsidRPr="00303FFD" w:rsidRDefault="00FB1486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486" w:rsidRPr="00303FFD" w:rsidRDefault="00FB1486" w:rsidP="000A54C6">
      <w:pPr>
        <w:shd w:val="clear" w:color="auto" w:fill="FFFFFF"/>
        <w:spacing w:after="0" w:line="240" w:lineRule="auto"/>
        <w:ind w:left="426" w:right="-566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767455"/>
            <wp:effectExtent l="0" t="0" r="9525" b="4445"/>
            <wp:docPr id="7" name="Рисунок 7" descr="C:\Users\user\AppData\Local\Microsoft\Windows\INetCache\Content.Word\2c882a30-a51d-4f94-8231-90343af3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INetCache\Content.Word\2c882a30-a51d-4f94-8231-90343af359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41" cy="381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85" w:rsidRPr="00303FFD" w:rsidRDefault="000A54C6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26" type="#_x0000_t75" style="width:468pt;height:202.5pt">
            <v:imagedata r:id="rId16" o:title="0e1d0cd3-6ab0-4d81-83db-a5e0cf79eb7e"/>
          </v:shape>
        </w:pict>
      </w:r>
      <w:r w:rsidR="00543E85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9231A" w:rsidRPr="00303FFD" w:rsidRDefault="00E9231A" w:rsidP="00E92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31A" w:rsidRPr="00303FFD" w:rsidRDefault="00E9231A" w:rsidP="00E92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31A" w:rsidRPr="00303FFD" w:rsidRDefault="00E9231A" w:rsidP="00E92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31A" w:rsidRPr="00303FFD" w:rsidRDefault="00E9231A" w:rsidP="00E92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образовательном учреждении подготовка к началу нового учебного года осуществлялась всеми сотрудниками ГБДОУ. Была проведена работа по подготовке групповых комнат, участков, холлов, музыкального и физкультурного залов, а также оформлена лестничные пролеты.</w:t>
      </w:r>
    </w:p>
    <w:p w:rsidR="00543E85" w:rsidRPr="00303FFD" w:rsidRDefault="00543E85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E85" w:rsidRPr="00303FFD" w:rsidRDefault="00543E85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E85" w:rsidRPr="00303FFD" w:rsidRDefault="00543E85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E85" w:rsidRPr="00303FFD" w:rsidRDefault="00543E85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8952D1" wp14:editId="4D3ADC83">
            <wp:extent cx="6016598" cy="2895415"/>
            <wp:effectExtent l="0" t="0" r="3810" b="635"/>
            <wp:docPr id="5" name="Рисунок 5" descr="C:\Users\user\AppData\Local\Microsoft\Windows\INetCache\Content.Word\a9615e8d-70b0-4db1-b12e-804d4a968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a9615e8d-70b0-4db1-b12e-804d4a968a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87" cy="296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85" w:rsidRPr="00303FFD" w:rsidRDefault="00543E85" w:rsidP="00A54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5DF" w:rsidRPr="00303FFD" w:rsidRDefault="00E9231A" w:rsidP="00E92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526C9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детского сада педагогами были оформлены вазоны с цветами у центрального входа и возле игровых площадок. Для успешной работы были созданы оптимальные условия, обеспечивающие воспитание и развитие детей на прогулке и в помещениях. </w:t>
      </w:r>
    </w:p>
    <w:p w:rsidR="004526C9" w:rsidRPr="00303FFD" w:rsidRDefault="00E9231A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526C9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лета в ДОУ было организовано сбалансированное питание. Физическое воспитание включало в себя проведение гимнастики на свежем воздухе, игр и развлечений, досугов на свежем воздухе.</w:t>
      </w:r>
    </w:p>
    <w:p w:rsidR="004526C9" w:rsidRPr="00303FFD" w:rsidRDefault="00E9231A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4526C9"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проходило с использованием естественных природных факторов: воздуха, воды, принятия воздушных ванн. Педагогами активно использовались разнообразные методы и приёмы оздоровления: закаливание, дыхательная гимнастика, пальчиковая гимнастика. Режим дня строился с учетом теплого периода года, без нарушений проводился питьевой режим.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предупреждения травматизма, были проведены инструкции по охране жизни и здоровья детей на прогулочных площадках.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осуществления педагогического и санитарного просвещения родителей по вопросам воспитания и оздоровления детей в летний период были разработаны рекомендации и оформлены в информационных родительских уголках: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у воды»;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«Осторожно! Ядовитые растения!»;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«Профилактика кишечных заболеваний»;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«Ребенок и дорога»;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«Движение без опасности»;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«Первая помощь при отправлении, солнечном ударе» и т.д.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оказания методической помощи педагогам по вопросу организации летней оздоровительной работы с детьми были проведены консультации для воспитателей: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«Особенности планирования </w:t>
      </w:r>
      <w:proofErr w:type="spellStart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летний период с учетом ФГОС ДО»;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«Организация работы с детьми по безопасности дорожного движения»;</w:t>
      </w: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проведённой летней оздоровительной работы у детей: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Повысились функциональные возможности организма;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получили новые знания, повысился интерес к окружающего миру, творчеству, познанию;</w:t>
      </w:r>
    </w:p>
    <w:p w:rsidR="004526C9" w:rsidRPr="00303FFD" w:rsidRDefault="004526C9" w:rsidP="004526C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303F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Развился интерес к природе, появилось желание беречь ее и заботиться о ней;</w:t>
      </w:r>
    </w:p>
    <w:p w:rsidR="00303FFD" w:rsidRDefault="00303FFD" w:rsidP="00452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</w:p>
    <w:p w:rsidR="00303FFD" w:rsidRDefault="00303FFD" w:rsidP="00452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</w:p>
    <w:p w:rsidR="004526C9" w:rsidRPr="00303FFD" w:rsidRDefault="000A54C6" w:rsidP="004526C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  <w:lastRenderedPageBreak/>
        <w:pict>
          <v:shape id="_x0000_i1027" type="#_x0000_t75" style="width:466.5pt;height:253.5pt">
            <v:imagedata r:id="rId18" o:title="54f99ac2-3456-43f4-bba4-75e2b9c11c1e"/>
          </v:shape>
        </w:pict>
      </w:r>
    </w:p>
    <w:p w:rsidR="00A67D1F" w:rsidRPr="00303FFD" w:rsidRDefault="00543E85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FF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2170" cy="3565391"/>
            <wp:effectExtent l="0" t="0" r="0" b="0"/>
            <wp:docPr id="6" name="Рисунок 6" descr="ffcd43d0-3823-49ee-a4b8-54924afb6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fcd43d0-3823-49ee-a4b8-54924afb606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87" cy="356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1A" w:rsidRPr="00303FFD" w:rsidRDefault="00E9231A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31A" w:rsidRPr="00303FFD" w:rsidRDefault="00E9231A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D1F" w:rsidRPr="00303FFD" w:rsidRDefault="000A54C6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28" type="#_x0000_t75" style="width:466.5pt;height:350.25pt">
            <v:imagedata r:id="rId20" o:title="b53f8fc2-4145-48c8-8157-282b3978e46c"/>
          </v:shape>
        </w:pict>
      </w:r>
    </w:p>
    <w:p w:rsidR="00A67D1F" w:rsidRPr="00303FFD" w:rsidRDefault="00A67D1F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D1F" w:rsidRPr="00303FFD" w:rsidRDefault="00A67D1F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D1F" w:rsidRPr="00303FFD" w:rsidRDefault="00A67D1F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C9" w:rsidRPr="00303FFD" w:rsidRDefault="004526C9" w:rsidP="00452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30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считать, что летняя оздоровительная кампания в МДОУ прошла достаточно успешно. Все запланированные мероприятия по летней оздоровительной работе реализованы.</w:t>
      </w:r>
    </w:p>
    <w:p w:rsidR="004526C9" w:rsidRPr="00CA1E06" w:rsidRDefault="004526C9" w:rsidP="00CA1E06">
      <w:pPr>
        <w:tabs>
          <w:tab w:val="left" w:pos="2370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4526C9" w:rsidRPr="00CA1E06" w:rsidSect="000A54C6">
      <w:pgSz w:w="11906" w:h="16838"/>
      <w:pgMar w:top="1135" w:right="1416" w:bottom="709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0E" w:rsidRDefault="002E170E" w:rsidP="00051841">
      <w:pPr>
        <w:spacing w:after="0" w:line="240" w:lineRule="auto"/>
      </w:pPr>
      <w:r>
        <w:separator/>
      </w:r>
    </w:p>
  </w:endnote>
  <w:endnote w:type="continuationSeparator" w:id="0">
    <w:p w:rsidR="002E170E" w:rsidRDefault="002E170E" w:rsidP="0005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0E" w:rsidRDefault="002E170E" w:rsidP="00051841">
      <w:pPr>
        <w:spacing w:after="0" w:line="240" w:lineRule="auto"/>
      </w:pPr>
      <w:r>
        <w:separator/>
      </w:r>
    </w:p>
  </w:footnote>
  <w:footnote w:type="continuationSeparator" w:id="0">
    <w:p w:rsidR="002E170E" w:rsidRDefault="002E170E" w:rsidP="00051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2576"/>
    <w:multiLevelType w:val="multilevel"/>
    <w:tmpl w:val="BCD4B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B3A23"/>
    <w:multiLevelType w:val="multilevel"/>
    <w:tmpl w:val="21E8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E02B37"/>
    <w:multiLevelType w:val="hybridMultilevel"/>
    <w:tmpl w:val="65F4A90E"/>
    <w:lvl w:ilvl="0" w:tplc="A44698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D503A3E"/>
    <w:multiLevelType w:val="multilevel"/>
    <w:tmpl w:val="16F4E2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25841"/>
    <w:multiLevelType w:val="multilevel"/>
    <w:tmpl w:val="EDB041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C2143"/>
    <w:multiLevelType w:val="multilevel"/>
    <w:tmpl w:val="8F1EE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A55F93"/>
    <w:multiLevelType w:val="multilevel"/>
    <w:tmpl w:val="B89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E4976"/>
    <w:multiLevelType w:val="multilevel"/>
    <w:tmpl w:val="CB2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32F72"/>
    <w:multiLevelType w:val="multilevel"/>
    <w:tmpl w:val="D240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AF1CA9"/>
    <w:multiLevelType w:val="multilevel"/>
    <w:tmpl w:val="6748B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FE13B6"/>
    <w:multiLevelType w:val="multilevel"/>
    <w:tmpl w:val="BAB43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F064D"/>
    <w:multiLevelType w:val="multilevel"/>
    <w:tmpl w:val="B05414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7314B"/>
    <w:multiLevelType w:val="multilevel"/>
    <w:tmpl w:val="91D657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9567F7"/>
    <w:multiLevelType w:val="multilevel"/>
    <w:tmpl w:val="71CAE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C166B"/>
    <w:multiLevelType w:val="multilevel"/>
    <w:tmpl w:val="9BBC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9C7E35"/>
    <w:multiLevelType w:val="multilevel"/>
    <w:tmpl w:val="1BAE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28377E"/>
    <w:multiLevelType w:val="multilevel"/>
    <w:tmpl w:val="4B462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2D49C9"/>
    <w:multiLevelType w:val="multilevel"/>
    <w:tmpl w:val="F67219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FF72E5"/>
    <w:multiLevelType w:val="multilevel"/>
    <w:tmpl w:val="2F1CAE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A425F7"/>
    <w:multiLevelType w:val="multilevel"/>
    <w:tmpl w:val="603A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35C27"/>
    <w:multiLevelType w:val="multilevel"/>
    <w:tmpl w:val="F96E9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882AA0"/>
    <w:multiLevelType w:val="multilevel"/>
    <w:tmpl w:val="05A0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5"/>
  </w:num>
  <w:num w:numId="5">
    <w:abstractNumId w:val="14"/>
  </w:num>
  <w:num w:numId="6">
    <w:abstractNumId w:val="7"/>
  </w:num>
  <w:num w:numId="7">
    <w:abstractNumId w:val="21"/>
  </w:num>
  <w:num w:numId="8">
    <w:abstractNumId w:val="9"/>
  </w:num>
  <w:num w:numId="9">
    <w:abstractNumId w:val="10"/>
  </w:num>
  <w:num w:numId="10">
    <w:abstractNumId w:val="5"/>
  </w:num>
  <w:num w:numId="11">
    <w:abstractNumId w:val="16"/>
  </w:num>
  <w:num w:numId="12">
    <w:abstractNumId w:val="8"/>
  </w:num>
  <w:num w:numId="13">
    <w:abstractNumId w:val="13"/>
  </w:num>
  <w:num w:numId="14">
    <w:abstractNumId w:val="0"/>
  </w:num>
  <w:num w:numId="15">
    <w:abstractNumId w:val="3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4"/>
  </w:num>
  <w:num w:numId="21">
    <w:abstractNumId w:val="2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70"/>
    <w:rsid w:val="00004C7A"/>
    <w:rsid w:val="00041CE1"/>
    <w:rsid w:val="00050F1E"/>
    <w:rsid w:val="00051841"/>
    <w:rsid w:val="00055865"/>
    <w:rsid w:val="00060D08"/>
    <w:rsid w:val="000754ED"/>
    <w:rsid w:val="000A54C6"/>
    <w:rsid w:val="000A5971"/>
    <w:rsid w:val="000B7D60"/>
    <w:rsid w:val="000D7D1C"/>
    <w:rsid w:val="001405EB"/>
    <w:rsid w:val="001525DF"/>
    <w:rsid w:val="001A7514"/>
    <w:rsid w:val="001C0A72"/>
    <w:rsid w:val="001D372D"/>
    <w:rsid w:val="001D4E70"/>
    <w:rsid w:val="001E6C97"/>
    <w:rsid w:val="001F515C"/>
    <w:rsid w:val="00261901"/>
    <w:rsid w:val="00261C55"/>
    <w:rsid w:val="002D57A6"/>
    <w:rsid w:val="002E170E"/>
    <w:rsid w:val="002F5286"/>
    <w:rsid w:val="00300F2E"/>
    <w:rsid w:val="00303FFD"/>
    <w:rsid w:val="003525B4"/>
    <w:rsid w:val="003557C5"/>
    <w:rsid w:val="00357EEB"/>
    <w:rsid w:val="00363008"/>
    <w:rsid w:val="003715A2"/>
    <w:rsid w:val="00397872"/>
    <w:rsid w:val="003A562B"/>
    <w:rsid w:val="003A6DAF"/>
    <w:rsid w:val="003B0E57"/>
    <w:rsid w:val="003C18C2"/>
    <w:rsid w:val="003C6918"/>
    <w:rsid w:val="0040210D"/>
    <w:rsid w:val="00443CCF"/>
    <w:rsid w:val="004444B1"/>
    <w:rsid w:val="004526C9"/>
    <w:rsid w:val="00461E65"/>
    <w:rsid w:val="00476FC2"/>
    <w:rsid w:val="00495505"/>
    <w:rsid w:val="00497ECE"/>
    <w:rsid w:val="004D194A"/>
    <w:rsid w:val="004F149A"/>
    <w:rsid w:val="00531386"/>
    <w:rsid w:val="00543E85"/>
    <w:rsid w:val="00544FC4"/>
    <w:rsid w:val="0057188B"/>
    <w:rsid w:val="00582A3E"/>
    <w:rsid w:val="00595C48"/>
    <w:rsid w:val="00597952"/>
    <w:rsid w:val="005B02B4"/>
    <w:rsid w:val="005C27B8"/>
    <w:rsid w:val="005C615E"/>
    <w:rsid w:val="005D114E"/>
    <w:rsid w:val="005F2A57"/>
    <w:rsid w:val="005F3861"/>
    <w:rsid w:val="00615DDE"/>
    <w:rsid w:val="00633C09"/>
    <w:rsid w:val="006C58FE"/>
    <w:rsid w:val="006F1C39"/>
    <w:rsid w:val="007079F5"/>
    <w:rsid w:val="00737EE4"/>
    <w:rsid w:val="00756878"/>
    <w:rsid w:val="007B0A70"/>
    <w:rsid w:val="007B37F4"/>
    <w:rsid w:val="007C3803"/>
    <w:rsid w:val="00825955"/>
    <w:rsid w:val="00845FA8"/>
    <w:rsid w:val="008657B7"/>
    <w:rsid w:val="008B3DA2"/>
    <w:rsid w:val="008C24BC"/>
    <w:rsid w:val="008E6D64"/>
    <w:rsid w:val="008E76FD"/>
    <w:rsid w:val="00907E8D"/>
    <w:rsid w:val="0093350C"/>
    <w:rsid w:val="009423F6"/>
    <w:rsid w:val="00946256"/>
    <w:rsid w:val="009A2997"/>
    <w:rsid w:val="009B4CDA"/>
    <w:rsid w:val="009E17CF"/>
    <w:rsid w:val="00A12A7D"/>
    <w:rsid w:val="00A16B1A"/>
    <w:rsid w:val="00A35283"/>
    <w:rsid w:val="00A35800"/>
    <w:rsid w:val="00A549AC"/>
    <w:rsid w:val="00A66AE9"/>
    <w:rsid w:val="00A67D1F"/>
    <w:rsid w:val="00A82E57"/>
    <w:rsid w:val="00A85F9D"/>
    <w:rsid w:val="00AB3D4F"/>
    <w:rsid w:val="00AC1241"/>
    <w:rsid w:val="00AD0A23"/>
    <w:rsid w:val="00AD146D"/>
    <w:rsid w:val="00AF40B8"/>
    <w:rsid w:val="00AF4AC9"/>
    <w:rsid w:val="00AF5833"/>
    <w:rsid w:val="00B206A3"/>
    <w:rsid w:val="00B22012"/>
    <w:rsid w:val="00B241F8"/>
    <w:rsid w:val="00B27616"/>
    <w:rsid w:val="00B30EF5"/>
    <w:rsid w:val="00B37D2F"/>
    <w:rsid w:val="00B57D52"/>
    <w:rsid w:val="00B800E9"/>
    <w:rsid w:val="00BA3724"/>
    <w:rsid w:val="00BD034D"/>
    <w:rsid w:val="00BD6918"/>
    <w:rsid w:val="00C271BB"/>
    <w:rsid w:val="00C54A25"/>
    <w:rsid w:val="00C72624"/>
    <w:rsid w:val="00C73EC7"/>
    <w:rsid w:val="00C956C7"/>
    <w:rsid w:val="00CA1E06"/>
    <w:rsid w:val="00CB061C"/>
    <w:rsid w:val="00CB3BB4"/>
    <w:rsid w:val="00CC4B68"/>
    <w:rsid w:val="00CD3B79"/>
    <w:rsid w:val="00D12563"/>
    <w:rsid w:val="00D22B58"/>
    <w:rsid w:val="00D46E75"/>
    <w:rsid w:val="00D70893"/>
    <w:rsid w:val="00DC0919"/>
    <w:rsid w:val="00E035F9"/>
    <w:rsid w:val="00E17B5D"/>
    <w:rsid w:val="00E228F6"/>
    <w:rsid w:val="00E36C11"/>
    <w:rsid w:val="00E43A2E"/>
    <w:rsid w:val="00E5589D"/>
    <w:rsid w:val="00E9231A"/>
    <w:rsid w:val="00EC112A"/>
    <w:rsid w:val="00EC58E4"/>
    <w:rsid w:val="00EE3B98"/>
    <w:rsid w:val="00EE759F"/>
    <w:rsid w:val="00F0646F"/>
    <w:rsid w:val="00F10307"/>
    <w:rsid w:val="00F22D2A"/>
    <w:rsid w:val="00F4034E"/>
    <w:rsid w:val="00F6164C"/>
    <w:rsid w:val="00F7633F"/>
    <w:rsid w:val="00F819ED"/>
    <w:rsid w:val="00F90EF9"/>
    <w:rsid w:val="00F96A06"/>
    <w:rsid w:val="00FB1486"/>
    <w:rsid w:val="00FE213E"/>
    <w:rsid w:val="00FF2327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6C05C-12CF-4787-9B96-43654177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A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4E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D6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B061C"/>
    <w:pPr>
      <w:spacing w:line="259" w:lineRule="auto"/>
      <w:ind w:left="720"/>
      <w:contextualSpacing/>
    </w:pPr>
  </w:style>
  <w:style w:type="table" w:styleId="a7">
    <w:name w:val="Table Grid"/>
    <w:basedOn w:val="a1"/>
    <w:uiPriority w:val="39"/>
    <w:rsid w:val="005F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1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841"/>
  </w:style>
  <w:style w:type="paragraph" w:styleId="aa">
    <w:name w:val="footer"/>
    <w:basedOn w:val="a"/>
    <w:link w:val="ab"/>
    <w:uiPriority w:val="99"/>
    <w:unhideWhenUsed/>
    <w:rsid w:val="00051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841"/>
  </w:style>
  <w:style w:type="paragraph" w:styleId="ac">
    <w:name w:val="Normal (Web)"/>
    <w:basedOn w:val="a"/>
    <w:uiPriority w:val="99"/>
    <w:unhideWhenUsed/>
    <w:rsid w:val="00E17B5D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C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24BC"/>
  </w:style>
  <w:style w:type="paragraph" w:customStyle="1" w:styleId="c1">
    <w:name w:val="c1"/>
    <w:basedOn w:val="a"/>
    <w:rsid w:val="008C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2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9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0E59C-134F-4EDC-B626-84024C86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2024-06-20T08:18:00Z</cp:lastPrinted>
  <dcterms:created xsi:type="dcterms:W3CDTF">2021-05-19T10:23:00Z</dcterms:created>
  <dcterms:modified xsi:type="dcterms:W3CDTF">2024-09-09T09:16:00Z</dcterms:modified>
</cp:coreProperties>
</file>