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DCC" w:rsidRDefault="00E85DCC" w:rsidP="00E85DCC">
      <w:pPr>
        <w:rPr>
          <w:rFonts w:ascii="Times New Roman" w:eastAsia="Malgun Gothic" w:hAnsi="Times New Roman" w:cs="Times New Roman"/>
          <w:b/>
          <w:sz w:val="32"/>
          <w:szCs w:val="32"/>
          <w:lang w:val="en-US"/>
        </w:rPr>
      </w:pPr>
      <w:r>
        <w:rPr>
          <w:rFonts w:ascii="Times New Roman" w:eastAsia="Malgun Gothic" w:hAnsi="Times New Roman" w:cs="Times New Roman"/>
          <w:b/>
          <w:sz w:val="32"/>
          <w:szCs w:val="32"/>
          <w:lang w:val="en-US"/>
        </w:rPr>
        <w:t>_detsad_zvezdochka_92_</w:t>
      </w:r>
    </w:p>
    <w:p w:rsidR="00E85DCC" w:rsidRDefault="00E85DCC" w:rsidP="00E85DCC">
      <w:pPr>
        <w:rPr>
          <w:rFonts w:ascii="Calibri" w:eastAsia="Malgun Gothic" w:hAnsi="Calibri" w:cs="Times New Roman"/>
        </w:rPr>
      </w:pPr>
      <w:r>
        <w:rPr>
          <w:rFonts w:ascii="Calibri" w:eastAsia="Malgun Gothic" w:hAnsi="Calibri" w:cs="Times New Roman"/>
          <w:noProof/>
        </w:rPr>
        <w:drawing>
          <wp:inline distT="0" distB="0" distL="0" distR="0">
            <wp:extent cx="4543425" cy="2953385"/>
            <wp:effectExtent l="19050" t="0" r="9525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2953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5DCC" w:rsidRDefault="00E85DCC" w:rsidP="00E85DCC">
      <w:pPr>
        <w:rPr>
          <w:rFonts w:ascii="Times New Roman" w:eastAsia="Malgun Gothic" w:hAnsi="Times New Roman" w:cs="Times New Roman"/>
          <w:b/>
          <w:sz w:val="28"/>
          <w:szCs w:val="28"/>
        </w:rPr>
      </w:pPr>
    </w:p>
    <w:p w:rsidR="00E85DCC" w:rsidRDefault="00E85DCC" w:rsidP="00E85DCC">
      <w:pPr>
        <w:jc w:val="center"/>
        <w:rPr>
          <w:rFonts w:ascii="Times New Roman" w:eastAsia="Malgun Gothic" w:hAnsi="Times New Roman" w:cs="Times New Roman"/>
          <w:b/>
          <w:sz w:val="28"/>
          <w:szCs w:val="28"/>
        </w:rPr>
      </w:pPr>
      <w:r>
        <w:rPr>
          <w:rFonts w:ascii="Times New Roman" w:eastAsia="Malgun Gothic" w:hAnsi="Times New Roman" w:cs="Times New Roman"/>
          <w:b/>
          <w:sz w:val="28"/>
          <w:szCs w:val="28"/>
        </w:rPr>
        <w:t>«Рабочие группы»</w:t>
      </w:r>
    </w:p>
    <w:p w:rsidR="00E85DCC" w:rsidRDefault="00E85DCC" w:rsidP="00E85DCC">
      <w:pPr>
        <w:rPr>
          <w:rFonts w:ascii="Times New Roman" w:eastAsia="Malgun Gothic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Malgun Gothic" w:hAnsi="Times New Roman" w:cs="Times New Roman"/>
          <w:color w:val="000000"/>
          <w:sz w:val="28"/>
          <w:szCs w:val="28"/>
          <w:shd w:val="clear" w:color="auto" w:fill="FFFFFF"/>
        </w:rPr>
        <w:t>Директор</w:t>
      </w:r>
      <w:proofErr w:type="gramStart"/>
      <w:r>
        <w:rPr>
          <w:rFonts w:ascii="Times New Roman" w:eastAsia="Malgun Gothic" w:hAnsi="Times New Roman" w:cs="Times New Roman"/>
          <w:color w:val="000000"/>
          <w:sz w:val="28"/>
          <w:szCs w:val="28"/>
          <w:shd w:val="clear" w:color="auto" w:fill="FFFFFF"/>
        </w:rPr>
        <w:t xml:space="preserve"> Д</w:t>
      </w:r>
      <w:proofErr w:type="gramEnd"/>
      <w:r>
        <w:rPr>
          <w:rFonts w:ascii="Times New Roman" w:eastAsia="Malgun Gothic" w:hAnsi="Times New Roman" w:cs="Times New Roman"/>
          <w:color w:val="000000"/>
          <w:sz w:val="28"/>
          <w:szCs w:val="28"/>
          <w:shd w:val="clear" w:color="auto" w:fill="FFFFFF"/>
        </w:rPr>
        <w:t>/с №92 «Звездочка» Магомедова Э.А. рассказала сотрудникам о ходе реализации в учреждении комплексной программы бережливости, охватывающей детей, родителей и персонал ДОУ. Для рационального использования времени и материальных средств создан комплекс мероприятий. Он позволяет с одной стороны повысить качество педагогического процесса, а с другой – приучает детей с раннего возраста к грамотной организации труда и отдыха. Система опорных сигналов и навигаторов, созданная в помещениях детского сада, дает возможность экономить время мам, пап или родственников, приводящих или забирающих детей. На листе проблем и предложений можно оставлять вопросы и отслеживать ответы руководства на них.</w:t>
      </w:r>
    </w:p>
    <w:p w:rsidR="00E85DCC" w:rsidRDefault="00E85DCC" w:rsidP="00E85DCC">
      <w:pPr>
        <w:rPr>
          <w:rFonts w:ascii="Times New Roman" w:eastAsia="Malgun Gothic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Malgun Gothic" w:hAnsi="Times New Roman" w:cs="Times New Roman"/>
          <w:bCs/>
          <w:color w:val="333333"/>
          <w:sz w:val="28"/>
          <w:szCs w:val="28"/>
        </w:rPr>
        <w:t xml:space="preserve">В рамках реализации в Министерстве образования и науки Республики Дагестана </w:t>
      </w:r>
      <w:proofErr w:type="spellStart"/>
      <w:r>
        <w:rPr>
          <w:rFonts w:ascii="Times New Roman" w:eastAsia="Malgun Gothic" w:hAnsi="Times New Roman" w:cs="Times New Roman"/>
          <w:bCs/>
          <w:color w:val="333333"/>
          <w:sz w:val="28"/>
          <w:szCs w:val="28"/>
        </w:rPr>
        <w:t>пилотного</w:t>
      </w:r>
      <w:proofErr w:type="spellEnd"/>
      <w:r>
        <w:rPr>
          <w:rFonts w:ascii="Times New Roman" w:eastAsia="Malgun Gothic" w:hAnsi="Times New Roman" w:cs="Times New Roman"/>
          <w:bCs/>
          <w:color w:val="333333"/>
          <w:sz w:val="28"/>
          <w:szCs w:val="28"/>
        </w:rPr>
        <w:t xml:space="preserve"> проекта «Бережливое правительство» в ГБДОУ «Детский сад № 92» организована работа по проблемным процессам, требующим решения в рамках реализации проекта</w:t>
      </w:r>
      <w:r>
        <w:rPr>
          <w:rFonts w:ascii="Times New Roman" w:eastAsia="Malgun Gothic" w:hAnsi="Times New Roman" w:cs="Times New Roman"/>
          <w:color w:val="333333"/>
          <w:sz w:val="28"/>
          <w:szCs w:val="28"/>
        </w:rPr>
        <w:t> </w:t>
      </w:r>
      <w:r>
        <w:rPr>
          <w:rFonts w:ascii="Times New Roman" w:eastAsia="Malgun Gothic" w:hAnsi="Times New Roman" w:cs="Times New Roman"/>
          <w:bCs/>
          <w:color w:val="333333"/>
          <w:sz w:val="28"/>
          <w:szCs w:val="28"/>
        </w:rPr>
        <w:t>«Бережливый детский сад»</w:t>
      </w:r>
      <w:r>
        <w:rPr>
          <w:rFonts w:ascii="Times New Roman" w:eastAsia="Malgun Gothic" w:hAnsi="Times New Roman" w:cs="Times New Roman"/>
          <w:color w:val="333333"/>
          <w:sz w:val="28"/>
          <w:szCs w:val="28"/>
        </w:rPr>
        <w:t>.</w:t>
      </w:r>
    </w:p>
    <w:p w:rsidR="00E85DCC" w:rsidRDefault="00E85DCC" w:rsidP="00E85DCC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 В целях организации работы по проекту «Бережливый детский сад» сформирована рабочая группа в составе:</w:t>
      </w:r>
    </w:p>
    <w:p w:rsidR="00E85DCC" w:rsidRDefault="00E85DCC" w:rsidP="00E85DCC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1) Магомедова Э. А. директор ГБДОУ «Детский сад № 92 «Звездочка», руководитель рабочей группы;</w:t>
      </w:r>
    </w:p>
    <w:p w:rsidR="00E85DCC" w:rsidRDefault="00E85DCC" w:rsidP="00E85DCC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2)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Амирбекова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С.А. ответственный за информатизацию процессов администратор рабочей группы;</w:t>
      </w:r>
    </w:p>
    <w:p w:rsidR="00E85DCC" w:rsidRDefault="00E85DCC" w:rsidP="00E85DCC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3)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Алигаджиева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З.М.-Р., воспитатель, ответственный за оптимизацию рабочего пространства (5 С);</w:t>
      </w:r>
    </w:p>
    <w:p w:rsidR="00E85DCC" w:rsidRDefault="00E85DCC" w:rsidP="00E85DCC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4) Магомедова Т.А., воспитатель, ответственный за визуализацию;</w:t>
      </w:r>
    </w:p>
    <w:p w:rsidR="00E85DCC" w:rsidRDefault="00E85DCC" w:rsidP="00E85DCC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5) 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Гамзаева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А.М., физ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.и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нструктор , ответственный за стандартизацию процессов;</w:t>
      </w:r>
    </w:p>
    <w:p w:rsidR="00E85DCC" w:rsidRDefault="00E85DCC" w:rsidP="00E85DCC">
      <w:pPr>
        <w:shd w:val="clear" w:color="auto" w:fill="FFFFFF"/>
        <w:spacing w:after="168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детском саду должны выработать алгоритмы, которые позволят оптимизировать процессы в детском саду. Например, уборку игрушек, системы рационализации, которые потом будут внедряться в других дошкольных учреждениях.</w:t>
      </w:r>
    </w:p>
    <w:p w:rsidR="00E85DCC" w:rsidRDefault="00E85DCC" w:rsidP="00E85DCC">
      <w:pPr>
        <w:shd w:val="clear" w:color="auto" w:fill="FFFFFF"/>
        <w:spacing w:after="168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детском саду   уже используются указатели направления движения, цветовые кодировки, проводится стандартизация ежедневных операций детей и сотрудников.</w:t>
      </w:r>
    </w:p>
    <w:p w:rsidR="00E85DCC" w:rsidRDefault="00E85DCC" w:rsidP="00E85DCC">
      <w:pPr>
        <w:rPr>
          <w:rFonts w:ascii="Times New Roman" w:eastAsia="Malgun Gothic" w:hAnsi="Times New Roman" w:cs="Times New Roman"/>
        </w:rPr>
      </w:pPr>
    </w:p>
    <w:p w:rsidR="00E85DCC" w:rsidRDefault="00E85DCC" w:rsidP="00E85DCC">
      <w:pPr>
        <w:rPr>
          <w:rFonts w:ascii="Times New Roman" w:hAnsi="Times New Roman" w:cs="Times New Roman"/>
          <w:b/>
          <w:sz w:val="28"/>
          <w:szCs w:val="28"/>
        </w:rPr>
      </w:pPr>
    </w:p>
    <w:p w:rsidR="00004331" w:rsidRDefault="00004331"/>
    <w:sectPr w:rsidR="00004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8"/>
  <w:proofState w:spelling="clean" w:grammar="clean"/>
  <w:defaultTabStop w:val="708"/>
  <w:characterSpacingControl w:val="doNotCompress"/>
  <w:compat>
    <w:useFELayout/>
  </w:compat>
  <w:rsids>
    <w:rsidRoot w:val="00E85DCC"/>
    <w:rsid w:val="00004331"/>
    <w:rsid w:val="00E85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5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5D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1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1628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2019-03-14T11:04:00Z</dcterms:created>
  <dcterms:modified xsi:type="dcterms:W3CDTF">2019-03-14T11:05:00Z</dcterms:modified>
</cp:coreProperties>
</file>